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Monthly Salary Receipt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XYZ Corporation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1234 Business Blvd</w:t>
        <w:br w:type="textWrapping"/>
        <w:t xml:space="preserve">Springfield, IL 62704</w:t>
        <w:br w:type="textWrapping"/>
        <w:t xml:space="preserve">Phone: (555) 123-4567</w:t>
        <w:br w:type="textWrapping"/>
        <w:t xml:space="preserve">Email: payroll@xyzcorporation.com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MONTHLY SALARY RECEIPT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Date: October 23, 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  <w:br w:type="textWrapping"/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XYZ Corporation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 Business Blvd, Springfield, IL 62704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  <w:br w:type="textWrapping"/>
        <w:t xml:space="preserve">Employee's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987654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Marketing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Senior Analyst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Period: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1, 2024, to October 31, 2024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Salary Details:</w:t>
      </w:r>
    </w:p>
    <w:tbl>
      <w:tblPr>
        <w:tblStyle w:val="Table1"/>
        <w:tblW w:w="4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0"/>
        <w:gridCol w:w="2030"/>
        <w:tblGridChange w:id="0">
          <w:tblGrid>
            <w:gridCol w:w="251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Amount (in USD)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3,000.00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House Rent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1,200.00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Conveyance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Medical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250.00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Special Allowance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Earnings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4,900.00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Deductions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Provident Fund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300.00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Income 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450.00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Professional Tax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50.00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Other Deductions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Deductions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900.00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Net Salary Paid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4,000.00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Direct Deposit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Transaction ID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TXN123456789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Remarks: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Payment includes annual performance bonus included in the Special Allowance.</w:t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Acknowledgement: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John Doe, hereby acknowledge the receipt of $4,000.00 as my salary for the month of October 2024, corresponding to the period stated above.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23, 2024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Signatory: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Payroll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23, 2024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