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bf9000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bf9000"/>
          <w:sz w:val="60"/>
          <w:szCs w:val="60"/>
          <w:rtl w:val="0"/>
        </w:rPr>
        <w:t xml:space="preserve">Public Toilet Cleaning Checklist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myxnfrenv910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Daily Tasks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Check and Restock Supplies: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Ensure toilet paper, hand towels, soap, and seat covers are well-stocked.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Sweep and Mop Floors: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Clean floors to remove dirt and moisture.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Disinfect Toilets and Urinals: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Use a disinfectant to clean and sanitize all surfaces thoroughly.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Clean and Sanitize Sinks and Countertops: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Wipe down sinks, faucets, and surrounding areas.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Empty Trash Receptacles: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Replace liners and dispose of trash properly.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Wipe Down Stall Doors and Partitions: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Clean all high-touch surfaces, including door handles and lock mechanisms.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Refill Hand Sanitizer Dispensers: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If applicable, make sure dispensers are full and functional.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Check and Clean Mirrors: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Wipe down mirrors to keep them streak-free.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lkqn0bazuau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Weekly Tasks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Deep Clean Floors: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Use a heavy-duty cleaner to remove stains and buildup.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Descale Toilets and Urinals: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Apply a descaling agent to eliminate lime and mineral deposits.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Inspect and Clean Drains: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Ensure drains are clear of obstructions and clean.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Clean Light Fixtures and Vents: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Dust and clean to maintain good air quality and lighting.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4szmz2ew37y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Monthly Tasks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Inspect Plumbing: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Check for leaks or damages and make necessary repairs.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Deep Clean Walls and Ceilings: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Wash walls and ceilings to remove dust and grime.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Detail Clean Accessory Fixtures: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Thoroughly clean paper towel dispensers, hand dryers, and waste receptacles.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Check Air Fresheners: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Replace or refill air freshening devices.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Sanitize Baby Changing Stations: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If available, clean and sanitize thoroughly.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jctr76fia4zh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Seasonal Tasks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Inspect and Service HVAC Systems: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Ensure that heating, cooling, and ventilation systems are functioning correctly.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Pest Control Inspection: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Conduct regular checks to prevent pest infestations.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Review Cleaning Protocols: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Update cleaning procedures and train staff on any new methods or products.</w:t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