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Narrative Accomplishment Report For Teacher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narrative accomplishment report for a teacher is a detailed document that summarizes the professional achievements, educational contributions, and overall impact a teacher has made over a specific period. This report is essential for self-evaluation, administrative reviews, and professional development planning. Below is a guide on how to structure and write an effective narrative accomplishment report for a teacher.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yzaumptutdac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Introduction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Include the teacher's name, subject area, grade level(s) taught, and the reporting period.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Briefly describe the purpose of the report, such as showcasing professional growth, documenting achievements, or supporting a performance review.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hue9snmb0sqo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Teaching and Instructional Achievements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Curriculum Development: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Detail any contributions to curriculum design or revision. Highlight innovative teaching methods or materials introduced to enhance student learning.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Performance: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the progress and achievements of students under the teacher's guidance. Include improvements in test scores, enhanced understanding of complex topics, or successful completion of significant projects.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Instructional Strategies: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Describe specific teaching strategies employed to engage students and facilitate learning. Mention any use of technology, differentiated instruction, or collaborative learning approaches.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izd46w95pe81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Professional Development and Contributions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and Workshops: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List any professional development activities the teacher participated in, such as workshops, seminars, or courses. Describe how these experiences have enriched their teaching practice.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Mentoring and Leadership: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Highlight the teacher’s role in mentoring new educators or leading professional learning communities. Discuss any leadership positions held within the school or educational community.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q5e4tmx0ucwr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Extracurricular and Community Involvement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 Activities: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Note the teacher's involvement in extracurricular activities, such as clubs, sports, or arts programs. Describe their role and the impact on student engagement and school culture.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Community Engagement: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Include any participation in community service projects, educational outreach programs, or partnerships with local organizations.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50cor729iyqj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Challenges and Innovative Solutions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Overcoming Obstacles: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Share instances where the teacher faced challenges in their role and describe the innovative solutions implemented to overcome them.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Adaptability: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how the teacher adapted to changes in the educational environment, such as shifts to remote learning, new technology integration, or curriculum updates.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g8w2qti2zame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Goals and Future Plans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Short-Term Goals: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Outline the teacher's immediate goals for the next academic period, including areas for professional growth or curriculum enhancement.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Long-Term Aspirations: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the teacher’s long-term career goals, such as pursuing advanced degrees, taking on administrative roles, or specializing in a particular area of education.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2okwppb9elpn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Conclusion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Evaluation: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a summary of the teacher’s overall performance, including strengths and areas for future improvement.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Encouragement and Recommendations: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Offer words of encouragement and specific recommendations for continued professional development and success in teaching.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