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rPr/>
      </w:pPr>
      <w:r w:rsidDel="00000000" w:rsidR="00000000" w:rsidRPr="00000000">
        <w:rPr>
          <w:rtl w:val="0"/>
        </w:rPr>
      </w:r>
    </w:p>
    <w:p w:rsidR="00000000" w:rsidDel="00000000" w:rsidP="00000000" w:rsidRDefault="00000000" w:rsidRPr="00000000" w14:paraId="00000002">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ind w:left="0" w:right="0"/>
        <w:rPr>
          <w:b w:val="1"/>
          <w:color w:val="741b47"/>
          <w:sz w:val="33"/>
          <w:szCs w:val="33"/>
        </w:rPr>
      </w:pPr>
      <w:bookmarkStart w:colFirst="0" w:colLast="0" w:name="_emkrj1blybn3" w:id="0"/>
      <w:bookmarkEnd w:id="0"/>
      <w:r w:rsidDel="00000000" w:rsidR="00000000" w:rsidRPr="00000000">
        <w:rPr>
          <w:b w:val="1"/>
          <w:color w:val="0d0d0d"/>
          <w:sz w:val="33"/>
          <w:szCs w:val="33"/>
          <w:rtl w:val="0"/>
        </w:rPr>
        <w:t xml:space="preserve">Fiction Book Review: "</w:t>
      </w:r>
      <w:r w:rsidDel="00000000" w:rsidR="00000000" w:rsidRPr="00000000">
        <w:rPr>
          <w:b w:val="1"/>
          <w:color w:val="741b47"/>
          <w:sz w:val="33"/>
          <w:szCs w:val="33"/>
          <w:rtl w:val="0"/>
        </w:rPr>
        <w:t xml:space="preserve">The Night Circus" by Erin Morgenstern</w:t>
      </w:r>
    </w:p>
    <w:p w:rsidR="00000000" w:rsidDel="00000000" w:rsidP="00000000" w:rsidRDefault="00000000" w:rsidRPr="00000000" w14:paraId="00000003">
      <w:pPr>
        <w:pageBreakBefore w:val="0"/>
        <w:spacing w:line="360" w:lineRule="auto"/>
        <w:ind w:left="0" w:firstLine="0"/>
        <w:rPr>
          <w:b w:val="1"/>
          <w:color w:val="741b47"/>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ind w:left="0" w:firstLine="0"/>
        <w:rPr>
          <w:b w:val="1"/>
          <w:color w:val="741b47"/>
          <w:sz w:val="24"/>
          <w:szCs w:val="24"/>
        </w:rPr>
      </w:pPr>
      <w:r w:rsidDel="00000000" w:rsidR="00000000" w:rsidRPr="00000000">
        <w:rPr>
          <w:b w:val="1"/>
          <w:color w:val="741b47"/>
          <w:sz w:val="24"/>
          <w:szCs w:val="24"/>
          <w:rtl w:val="0"/>
        </w:rPr>
        <w:t xml:space="preserve">Introduction:</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ind w:left="0" w:right="0"/>
        <w:rPr>
          <w:color w:val="0d0d0d"/>
          <w:sz w:val="24"/>
          <w:szCs w:val="24"/>
        </w:rPr>
      </w:pPr>
      <w:r w:rsidDel="00000000" w:rsidR="00000000" w:rsidRPr="00000000">
        <w:rPr>
          <w:color w:val="0d0d0d"/>
          <w:sz w:val="24"/>
          <w:szCs w:val="24"/>
          <w:rtl w:val="0"/>
        </w:rPr>
        <w:t xml:space="preserve">"The Night Circus" by Erin Morgenstern is a mesmerising novel that transports readers into a magical competition set within the confines of a mysterious circus that appears without warning and is open only at night. Published in 2011, the book weaves together elements of fantasy, romance, and historical fiction, creating a tapestry of intrigue and wonder.</w:t>
      </w:r>
    </w:p>
    <w:p w:rsidR="00000000" w:rsidDel="00000000" w:rsidP="00000000" w:rsidRDefault="00000000" w:rsidRPr="00000000" w14:paraId="00000006">
      <w:pPr>
        <w:pageBreakBefore w:val="0"/>
        <w:spacing w:line="360" w:lineRule="auto"/>
        <w:ind w:left="0" w:firstLine="0"/>
        <w:rPr>
          <w:b w:val="1"/>
          <w:color w:val="4c1130"/>
          <w:sz w:val="24"/>
          <w:szCs w:val="24"/>
        </w:rPr>
      </w:pPr>
      <w:r w:rsidDel="00000000" w:rsidR="00000000" w:rsidRPr="00000000">
        <w:rPr>
          <w:b w:val="1"/>
          <w:color w:val="4c1130"/>
          <w:sz w:val="24"/>
          <w:szCs w:val="24"/>
          <w:rtl w:val="0"/>
        </w:rPr>
        <w:t xml:space="preserve">Plot:</w:t>
      </w:r>
    </w:p>
    <w:p w:rsidR="00000000" w:rsidDel="00000000" w:rsidP="00000000" w:rsidRDefault="00000000" w:rsidRPr="00000000" w14:paraId="00000007">
      <w:pPr>
        <w:pageBreakBefore w:val="0"/>
        <w:spacing w:line="360" w:lineRule="auto"/>
        <w:ind w:left="0" w:firstLine="0"/>
        <w:rPr>
          <w:color w:val="0d0d0d"/>
          <w:sz w:val="24"/>
          <w:szCs w:val="24"/>
        </w:rPr>
      </w:pPr>
      <w:r w:rsidDel="00000000" w:rsidR="00000000" w:rsidRPr="00000000">
        <w:rPr>
          <w:color w:val="0d0d0d"/>
          <w:sz w:val="24"/>
          <w:szCs w:val="24"/>
          <w:rtl w:val="0"/>
        </w:rPr>
        <w:t xml:space="preserve">The story revolves around two young illusionists, Celia Bowen and Marco Alisdair, who are bound by their mentors to a lifelong competition of magical prowess, the arena for which is the enchanting Le Cirque des Rêves. Unbeknownst to them, this contest has rules that are obscure, and the stakes are higher than either can imagine. As the circus travels around the world, it becomes a backdrop to their burgeoning love, a love that threatens to collapse the fragile equilibrium of the circus.</w:t>
      </w:r>
    </w:p>
    <w:p w:rsidR="00000000" w:rsidDel="00000000" w:rsidP="00000000" w:rsidRDefault="00000000" w:rsidRPr="00000000" w14:paraId="00000008">
      <w:pPr>
        <w:pageBreakBefore w:val="0"/>
        <w:spacing w:line="360" w:lineRule="auto"/>
        <w:ind w:left="0" w:firstLine="0"/>
        <w:rPr>
          <w:color w:val="0d0d0d"/>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ind w:left="0" w:firstLine="0"/>
        <w:rPr>
          <w:b w:val="1"/>
          <w:color w:val="4c1130"/>
          <w:sz w:val="24"/>
          <w:szCs w:val="24"/>
        </w:rPr>
      </w:pPr>
      <w:r w:rsidDel="00000000" w:rsidR="00000000" w:rsidRPr="00000000">
        <w:rPr>
          <w:b w:val="1"/>
          <w:color w:val="4c1130"/>
          <w:sz w:val="24"/>
          <w:szCs w:val="24"/>
          <w:rtl w:val="0"/>
        </w:rPr>
        <w:t xml:space="preserve">Characters:</w:t>
      </w:r>
    </w:p>
    <w:p w:rsidR="00000000" w:rsidDel="00000000" w:rsidP="00000000" w:rsidRDefault="00000000" w:rsidRPr="00000000" w14:paraId="0000000A">
      <w:pPr>
        <w:pageBreakBefore w:val="0"/>
        <w:spacing w:line="360" w:lineRule="auto"/>
        <w:ind w:left="0" w:firstLine="0"/>
        <w:rPr>
          <w:color w:val="0d0d0d"/>
          <w:sz w:val="24"/>
          <w:szCs w:val="24"/>
        </w:rPr>
      </w:pPr>
      <w:r w:rsidDel="00000000" w:rsidR="00000000" w:rsidRPr="00000000">
        <w:rPr>
          <w:color w:val="0d0d0d"/>
          <w:sz w:val="24"/>
          <w:szCs w:val="24"/>
          <w:rtl w:val="0"/>
        </w:rPr>
        <w:t xml:space="preserve">Celia and Marco are deeply complex characters, each burdened with expectations and the weight of their secretive competition. Their development throughout the novel is both compelling and heart-wrenching. Supporting characters, such as the enigmatic clockmaker Herr Thiessen, the visionary twins Poppet and Widget, and the mysterious contortionist Tsukiko, add layers of depth and mystery to the narrative, making the circus itself a character full of life and secrets.</w:t>
      </w:r>
    </w:p>
    <w:p w:rsidR="00000000" w:rsidDel="00000000" w:rsidP="00000000" w:rsidRDefault="00000000" w:rsidRPr="00000000" w14:paraId="0000000B">
      <w:pPr>
        <w:pageBreakBefore w:val="0"/>
        <w:spacing w:line="360" w:lineRule="auto"/>
        <w:ind w:left="0" w:firstLine="0"/>
        <w:rPr>
          <w:b w:val="1"/>
          <w:color w:val="741b47"/>
          <w:sz w:val="24"/>
          <w:szCs w:val="24"/>
        </w:rPr>
      </w:pPr>
      <w:r w:rsidDel="00000000" w:rsidR="00000000" w:rsidRPr="00000000">
        <w:rPr>
          <w:rtl w:val="0"/>
        </w:rPr>
      </w:r>
    </w:p>
    <w:p w:rsidR="00000000" w:rsidDel="00000000" w:rsidP="00000000" w:rsidRDefault="00000000" w:rsidRPr="00000000" w14:paraId="0000000C">
      <w:pPr>
        <w:pageBreakBefore w:val="0"/>
        <w:spacing w:line="360" w:lineRule="auto"/>
        <w:ind w:left="0" w:firstLine="0"/>
        <w:rPr>
          <w:b w:val="1"/>
          <w:color w:val="741b47"/>
          <w:sz w:val="24"/>
          <w:szCs w:val="24"/>
        </w:rPr>
      </w:pPr>
      <w:r w:rsidDel="00000000" w:rsidR="00000000" w:rsidRPr="00000000">
        <w:rPr>
          <w:b w:val="1"/>
          <w:color w:val="741b47"/>
          <w:sz w:val="24"/>
          <w:szCs w:val="24"/>
          <w:rtl w:val="0"/>
        </w:rPr>
        <w:t xml:space="preserve">Writing Style:</w:t>
      </w:r>
    </w:p>
    <w:p w:rsidR="00000000" w:rsidDel="00000000" w:rsidP="00000000" w:rsidRDefault="00000000" w:rsidRPr="00000000" w14:paraId="0000000D">
      <w:pPr>
        <w:pageBreakBefore w:val="0"/>
        <w:spacing w:line="360" w:lineRule="auto"/>
        <w:ind w:left="0" w:firstLine="0"/>
        <w:rPr>
          <w:color w:val="0d0d0d"/>
          <w:sz w:val="24"/>
          <w:szCs w:val="24"/>
        </w:rPr>
      </w:pPr>
      <w:r w:rsidDel="00000000" w:rsidR="00000000" w:rsidRPr="00000000">
        <w:rPr>
          <w:color w:val="0d0d0d"/>
          <w:sz w:val="24"/>
          <w:szCs w:val="24"/>
          <w:rtl w:val="0"/>
        </w:rPr>
        <w:t xml:space="preserve">Morgenstern's writing is lush and evocative, with a lyrical quality that perfectly captures the ethereal beauty of the circus. Her ability to construct vivid imagery and build a unique atmosphere is unparalleled, drawing readers into a world where the boundaries between reality and illusion blur. The narrative structure, which alternates between different timelines and points of view, serves to build suspense and enrich the storytelling.</w:t>
      </w:r>
    </w:p>
    <w:p w:rsidR="00000000" w:rsidDel="00000000" w:rsidP="00000000" w:rsidRDefault="00000000" w:rsidRPr="00000000" w14:paraId="0000000E">
      <w:pPr>
        <w:pageBreakBefore w:val="0"/>
        <w:spacing w:line="360" w:lineRule="auto"/>
        <w:ind w:left="0" w:firstLine="0"/>
        <w:rPr>
          <w:color w:val="0d0d0d"/>
          <w:sz w:val="24"/>
          <w:szCs w:val="24"/>
        </w:rPr>
      </w:pPr>
      <w:r w:rsidDel="00000000" w:rsidR="00000000" w:rsidRPr="00000000">
        <w:rPr>
          <w:rtl w:val="0"/>
        </w:rPr>
      </w:r>
    </w:p>
    <w:p w:rsidR="00000000" w:rsidDel="00000000" w:rsidP="00000000" w:rsidRDefault="00000000" w:rsidRPr="00000000" w14:paraId="0000000F">
      <w:pPr>
        <w:pageBreakBefore w:val="0"/>
        <w:spacing w:line="360" w:lineRule="auto"/>
        <w:ind w:left="0" w:firstLine="0"/>
        <w:rPr>
          <w:b w:val="1"/>
          <w:color w:val="4c1130"/>
          <w:sz w:val="24"/>
          <w:szCs w:val="24"/>
        </w:rPr>
      </w:pPr>
      <w:r w:rsidDel="00000000" w:rsidR="00000000" w:rsidRPr="00000000">
        <w:rPr>
          <w:b w:val="1"/>
          <w:color w:val="4c1130"/>
          <w:sz w:val="24"/>
          <w:szCs w:val="24"/>
          <w:rtl w:val="0"/>
        </w:rPr>
        <w:t xml:space="preserve">Overall Impact:</w:t>
      </w:r>
    </w:p>
    <w:p w:rsidR="00000000" w:rsidDel="00000000" w:rsidP="00000000" w:rsidRDefault="00000000" w:rsidRPr="00000000" w14:paraId="00000010">
      <w:pPr>
        <w:pageBreakBefore w:val="0"/>
        <w:spacing w:line="360" w:lineRule="auto"/>
        <w:ind w:left="0" w:firstLine="0"/>
        <w:rPr>
          <w:color w:val="0d0d0d"/>
          <w:sz w:val="24"/>
          <w:szCs w:val="24"/>
        </w:rPr>
      </w:pPr>
      <w:r w:rsidDel="00000000" w:rsidR="00000000" w:rsidRPr="00000000">
        <w:rPr>
          <w:color w:val="0d0d0d"/>
          <w:sz w:val="24"/>
          <w:szCs w:val="24"/>
          <w:rtl w:val="0"/>
        </w:rPr>
        <w:t xml:space="preserve">"The Night Circus" is a spellbinding novel that leaves a lasting impression on its readers. It's a celebration of imagination and the unseen magic that exists in the world. The themes of love, sacrifice, and the costs of ambition are explored in a way that is both haunting and beautiful. The book is not just a story; it's an experience, one that captivates and enthrals from the first page to the last.</w:t>
      </w:r>
    </w:p>
    <w:p w:rsidR="00000000" w:rsidDel="00000000" w:rsidP="00000000" w:rsidRDefault="00000000" w:rsidRPr="00000000" w14:paraId="00000011">
      <w:pPr>
        <w:pageBreakBefore w:val="0"/>
        <w:spacing w:line="360" w:lineRule="auto"/>
        <w:ind w:left="0" w:firstLine="0"/>
        <w:rPr>
          <w:color w:val="0d0d0d"/>
          <w:sz w:val="24"/>
          <w:szCs w:val="24"/>
        </w:rPr>
      </w:pPr>
      <w:r w:rsidDel="00000000" w:rsidR="00000000" w:rsidRPr="00000000">
        <w:rPr>
          <w:rtl w:val="0"/>
        </w:rPr>
      </w:r>
    </w:p>
    <w:p w:rsidR="00000000" w:rsidDel="00000000" w:rsidP="00000000" w:rsidRDefault="00000000" w:rsidRPr="00000000" w14:paraId="00000012">
      <w:pPr>
        <w:pageBreakBefore w:val="0"/>
        <w:spacing w:line="360" w:lineRule="auto"/>
        <w:ind w:left="0" w:firstLine="0"/>
        <w:rPr>
          <w:b w:val="1"/>
          <w:color w:val="741b47"/>
          <w:sz w:val="24"/>
          <w:szCs w:val="24"/>
        </w:rPr>
      </w:pPr>
      <w:r w:rsidDel="00000000" w:rsidR="00000000" w:rsidRPr="00000000">
        <w:rPr>
          <w:b w:val="1"/>
          <w:color w:val="741b47"/>
          <w:sz w:val="24"/>
          <w:szCs w:val="24"/>
          <w:rtl w:val="0"/>
        </w:rPr>
        <w:t xml:space="preserve">Personal Insights and Recommendation:</w:t>
      </w:r>
    </w:p>
    <w:p w:rsidR="00000000" w:rsidDel="00000000" w:rsidP="00000000" w:rsidRDefault="00000000" w:rsidRPr="00000000" w14:paraId="00000013">
      <w:pPr>
        <w:pageBreakBefore w:val="0"/>
        <w:spacing w:line="360" w:lineRule="auto"/>
        <w:ind w:left="0" w:firstLine="0"/>
        <w:rPr>
          <w:color w:val="0d0d0d"/>
          <w:sz w:val="24"/>
          <w:szCs w:val="24"/>
        </w:rPr>
      </w:pPr>
      <w:r w:rsidDel="00000000" w:rsidR="00000000" w:rsidRPr="00000000">
        <w:rPr>
          <w:color w:val="0d0d0d"/>
          <w:sz w:val="24"/>
          <w:szCs w:val="24"/>
          <w:rtl w:val="0"/>
        </w:rPr>
        <w:t xml:space="preserve">This novel captivated me with its originality and the sheer beauty of its execution. Morgenstern has crafted a world so vivid and enchanting that I found myself wishing Le Cirque des Rêves were real. "The Night Circus" is a book that appeals to those who love fantasy, but it will also resonate with anyone who appreciates a well-told story of love and the complexities of human emotion. I would highly recommend it to readers looking for a novel that combines beautiful prose with a story that is both compelling and thought-provoking. It's a perfect read for those who seek an escape into a world where anything seems possible.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ind w:left="0" w:right="0"/>
        <w:rPr/>
      </w:pPr>
      <w:r w:rsidDel="00000000" w:rsidR="00000000" w:rsidRPr="00000000">
        <w:rPr>
          <w:color w:val="0d0d0d"/>
          <w:sz w:val="24"/>
          <w:szCs w:val="24"/>
          <w:rtl w:val="0"/>
        </w:rPr>
        <w:t xml:space="preserve">In summary, "The Night Circus" by Erin Morgenstern is a breathtaking journey into the heart of magic, love, and the depths of human resilience. It is a novel that defies expectations and offers readers a passage into a world as enchanting as it is unforgettable.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200" w:line="360" w:lineRule="auto"/>
      <w:ind w:left="0" w:right="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200" w:line="360" w:lineRule="auto"/>
      <w:ind w:left="0" w:right="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spacing w:line="276" w:lineRule="auto"/>
      <w:ind w:left="0" w:firstLine="0"/>
      <w:rPr>
        <w:rFonts w:ascii="Merriweather" w:cs="Merriweather" w:eastAsia="Merriweather" w:hAnsi="Merriweather"/>
        <w:b w:val="1"/>
        <w:color w:val="31394d"/>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67638" cy="1990725"/>
              <wp:effectExtent b="0" l="0" r="0" t="0"/>
              <wp:wrapSquare wrapText="bothSides" distB="0" distT="0" distL="0" distR="0"/>
              <wp:docPr id="2" name=""/>
              <a:graphic>
                <a:graphicData uri="http://schemas.microsoft.com/office/word/2010/wordprocessingGroup">
                  <wpg:wgp>
                    <wpg:cNvGrpSpPr/>
                    <wpg:grpSpPr>
                      <a:xfrm>
                        <a:off x="3936375" y="2566450"/>
                        <a:ext cx="7767638" cy="1990725"/>
                        <a:chOff x="3936375" y="2566450"/>
                        <a:chExt cx="4319250" cy="1291350"/>
                      </a:xfrm>
                    </wpg:grpSpPr>
                    <wps:wsp>
                      <wps:cNvSpPr/>
                      <wps:cNvPr id="4" name="Shape 4"/>
                      <wps:spPr>
                        <a:xfrm>
                          <a:off x="3936388" y="2566450"/>
                          <a:ext cx="4319225" cy="1291350"/>
                        </a:xfrm>
                        <a:custGeom>
                          <a:rect b="b" l="l" r="r" t="t"/>
                          <a:pathLst>
                            <a:path extrusionOk="0" h="51654" w="172769">
                              <a:moveTo>
                                <a:pt x="0" y="51654"/>
                              </a:moveTo>
                              <a:lnTo>
                                <a:pt x="172769" y="1978"/>
                              </a:lnTo>
                              <a:lnTo>
                                <a:pt x="172769" y="0"/>
                              </a:lnTo>
                              <a:lnTo>
                                <a:pt x="330" y="219"/>
                              </a:lnTo>
                              <a:close/>
                            </a:path>
                          </a:pathLst>
                        </a:custGeom>
                        <a:solidFill>
                          <a:srgbClr val="D9C4B1"/>
                        </a:solidFill>
                        <a:ln>
                          <a:noFill/>
                        </a:ln>
                      </wps:spPr>
                      <wps:bodyPr anchorCtr="0" anchor="ctr" bIns="91425" lIns="91425" spcFirstLastPara="1" rIns="91425" wrap="square" tIns="91425">
                        <a:noAutofit/>
                      </wps:bodyPr>
                    </wps:wsp>
                    <wps:wsp>
                      <wps:cNvSpPr/>
                      <wps:cNvPr id="5" name="Shape 5"/>
                      <wps:spPr>
                        <a:xfrm flipH="1" rot="10800000">
                          <a:off x="3936388" y="2566650"/>
                          <a:ext cx="4319100" cy="1238400"/>
                        </a:xfrm>
                        <a:prstGeom prst="rtTriangle">
                          <a:avLst/>
                        </a:prstGeom>
                        <a:solidFill>
                          <a:srgbClr val="3139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67638" cy="199072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67638" cy="1990725"/>
                      </a:xfrm>
                      <a:prstGeom prst="rect"/>
                      <a:ln/>
                    </pic:spPr>
                  </pic:pic>
                </a:graphicData>
              </a:graphic>
            </wp:anchor>
          </w:drawing>
        </mc:Fallback>
      </mc:AlternateContent>
    </w:r>
  </w:p>
  <w:p w:rsidR="00000000" w:rsidDel="00000000" w:rsidP="00000000" w:rsidRDefault="00000000" w:rsidRPr="00000000" w14:paraId="00000016">
    <w:pPr>
      <w:pStyle w:val="Heading4"/>
      <w:ind w:left="0"/>
      <w:jc w:val="center"/>
      <w:rPr>
        <w:b w:val="1"/>
        <w:sz w:val="60"/>
        <w:szCs w:val="60"/>
      </w:rPr>
    </w:pPr>
    <w:bookmarkStart w:colFirst="0" w:colLast="0" w:name="_ytp9dvlr3lv9" w:id="1"/>
    <w:bookmarkEnd w:id="1"/>
    <w:r w:rsidDel="00000000" w:rsidR="00000000" w:rsidRPr="00000000">
      <w:rPr>
        <w:b w:val="1"/>
        <w:sz w:val="60"/>
        <w:szCs w:val="60"/>
        <w:rtl w:val="0"/>
      </w:rPr>
      <w:t xml:space="preserve">Fiction Book Review</w:t>
    </w:r>
    <w:r w:rsidDel="00000000" w:rsidR="00000000" w:rsidRPr="00000000">
      <w:rPr>
        <w:rtl w:val="0"/>
      </w:rPr>
    </w:r>
  </w:p>
  <w:p w:rsidR="00000000" w:rsidDel="00000000" w:rsidP="00000000" w:rsidRDefault="00000000" w:rsidRPr="00000000" w14:paraId="00000017">
    <w:pPr>
      <w:pageBreakBefore w:val="0"/>
      <w:spacing w:line="276" w:lineRule="auto"/>
      <w:ind w:left="0" w:firstLine="0"/>
      <w:rPr>
        <w:color w:val="31394d"/>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ind w:left="0" w:firstLine="0"/>
      <w:rPr>
        <w:color w:val="b7b7b7"/>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72400" cy="2295525"/>
              <wp:effectExtent b="0" l="0" r="0" t="0"/>
              <wp:wrapSquare wrapText="bothSides" distB="0" distT="0" distL="0" distR="0"/>
              <wp:docPr id="1" name=""/>
              <a:graphic>
                <a:graphicData uri="http://schemas.microsoft.com/office/word/2010/wordprocessingGroup">
                  <wpg:wgp>
                    <wpg:cNvGrpSpPr/>
                    <wpg:grpSpPr>
                      <a:xfrm>
                        <a:off x="3936375" y="2566450"/>
                        <a:ext cx="7772400" cy="2295525"/>
                        <a:chOff x="3936375" y="2566450"/>
                        <a:chExt cx="4319250" cy="1291350"/>
                      </a:xfrm>
                    </wpg:grpSpPr>
                    <wps:wsp>
                      <wps:cNvSpPr/>
                      <wps:cNvPr id="2" name="Shape 2"/>
                      <wps:spPr>
                        <a:xfrm>
                          <a:off x="3936388" y="2566450"/>
                          <a:ext cx="4319225" cy="1291350"/>
                        </a:xfrm>
                        <a:custGeom>
                          <a:rect b="b" l="l" r="r" t="t"/>
                          <a:pathLst>
                            <a:path extrusionOk="0" h="51654" w="172769">
                              <a:moveTo>
                                <a:pt x="0" y="51654"/>
                              </a:moveTo>
                              <a:lnTo>
                                <a:pt x="172769" y="1978"/>
                              </a:lnTo>
                              <a:lnTo>
                                <a:pt x="172769" y="0"/>
                              </a:lnTo>
                              <a:lnTo>
                                <a:pt x="330" y="219"/>
                              </a:lnTo>
                              <a:close/>
                            </a:path>
                          </a:pathLst>
                        </a:custGeom>
                        <a:solidFill>
                          <a:srgbClr val="D9C4B1"/>
                        </a:solidFill>
                        <a:ln>
                          <a:noFill/>
                        </a:ln>
                      </wps:spPr>
                      <wps:bodyPr anchorCtr="0" anchor="ctr" bIns="91425" lIns="91425" spcFirstLastPara="1" rIns="91425" wrap="square" tIns="91425">
                        <a:noAutofit/>
                      </wps:bodyPr>
                    </wps:wsp>
                    <wps:wsp>
                      <wps:cNvSpPr/>
                      <wps:cNvPr id="3" name="Shape 3"/>
                      <wps:spPr>
                        <a:xfrm flipH="1" rot="10800000">
                          <a:off x="3936388" y="2566650"/>
                          <a:ext cx="4319100" cy="1238400"/>
                        </a:xfrm>
                        <a:prstGeom prst="rtTriangle">
                          <a:avLst/>
                        </a:prstGeom>
                        <a:solidFill>
                          <a:srgbClr val="3139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72400" cy="22955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72400" cy="2295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_GB"/>
      </w:rPr>
    </w:rPrDefault>
    <w:pPrDefault>
      <w:pPr>
        <w:pBdr>
          <w:top w:color="auto" w:space="0" w:sz="0" w:val="none"/>
          <w:left w:color="auto" w:space="0" w:sz="0" w:val="none"/>
          <w:bottom w:color="auto" w:space="0" w:sz="0" w:val="none"/>
          <w:right w:color="auto" w:space="0" w:sz="0" w:val="none"/>
          <w:between w:color="auto" w:space="0" w:sz="0" w:val="none"/>
        </w:pBdr>
        <w:ind w:left="360" w:right="6.14173228346487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Merriweather" w:cs="Merriweather" w:eastAsia="Merriweather" w:hAnsi="Merriweather"/>
      <w:b w:val="1"/>
      <w:color w:val="31394d"/>
      <w:sz w:val="28"/>
      <w:szCs w:val="28"/>
    </w:rPr>
  </w:style>
  <w:style w:type="paragraph" w:styleId="Heading2">
    <w:name w:val="heading 2"/>
    <w:basedOn w:val="Normal"/>
    <w:next w:val="Normal"/>
    <w:pPr>
      <w:keepNext w:val="1"/>
      <w:keepLines w:val="1"/>
      <w:pageBreakBefore w:val="0"/>
      <w:spacing w:before="200" w:lineRule="auto"/>
    </w:pPr>
    <w:rPr>
      <w:rFonts w:ascii="Merriweather" w:cs="Merriweather" w:eastAsia="Merriweather" w:hAnsi="Merriweather"/>
      <w:color w:val="d9c4b1"/>
      <w:sz w:val="28"/>
      <w:szCs w:val="28"/>
    </w:rPr>
  </w:style>
  <w:style w:type="paragraph" w:styleId="Heading3">
    <w:name w:val="heading 3"/>
    <w:basedOn w:val="Normal"/>
    <w:next w:val="Normal"/>
    <w:pPr>
      <w:keepNext w:val="1"/>
      <w:keepLines w:val="1"/>
      <w:pageBreakBefore w:val="0"/>
      <w:spacing w:before="200" w:lineRule="auto"/>
    </w:pPr>
    <w:rPr>
      <w:color w:val="31394d"/>
      <w:sz w:val="28"/>
      <w:szCs w:val="28"/>
    </w:rPr>
  </w:style>
  <w:style w:type="paragraph" w:styleId="Heading4">
    <w:name w:val="heading 4"/>
    <w:basedOn w:val="Normal"/>
    <w:next w:val="Normal"/>
    <w:pPr>
      <w:keepNext w:val="1"/>
      <w:keepLines w:val="1"/>
      <w:pageBreakBefore w:val="0"/>
    </w:pPr>
    <w:rPr>
      <w:color w:val="31394d"/>
      <w:sz w:val="18"/>
      <w:szCs w:val="1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76" w:lineRule="auto"/>
      <w:ind w:left="0" w:firstLine="0"/>
    </w:pPr>
    <w:rPr>
      <w:rFonts w:ascii="Merriweather" w:cs="Merriweather" w:eastAsia="Merriweather" w:hAnsi="Merriweather"/>
      <w:b w:val="1"/>
      <w:color w:val="31394d"/>
      <w:sz w:val="60"/>
      <w:szCs w:val="60"/>
    </w:rPr>
  </w:style>
  <w:style w:type="paragraph" w:styleId="Subtitle">
    <w:name w:val="Subtitle"/>
    <w:basedOn w:val="Normal"/>
    <w:next w:val="Normal"/>
    <w:pPr>
      <w:keepNext w:val="1"/>
      <w:keepLines w:val="1"/>
      <w:pageBreakBefore w:val="0"/>
      <w:spacing w:line="276" w:lineRule="auto"/>
    </w:pPr>
    <w:rPr>
      <w:rFonts w:ascii="Merriweather" w:cs="Merriweather" w:eastAsia="Merriweather" w:hAnsi="Merriweather"/>
      <w:color w:val="d9c4b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