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f75d5d"/>
          <w:sz w:val="60"/>
          <w:szCs w:val="60"/>
        </w:rPr>
      </w:pPr>
      <w:bookmarkStart w:colFirst="0" w:colLast="0" w:name="_iayn92f2dj92" w:id="0"/>
      <w:bookmarkEnd w:id="0"/>
      <w:r w:rsidDel="00000000" w:rsidR="00000000" w:rsidRPr="00000000">
        <w:rPr>
          <w:rFonts w:ascii="Roboto" w:cs="Roboto" w:eastAsia="Roboto" w:hAnsi="Roboto"/>
          <w:color w:val="f75d5d"/>
          <w:sz w:val="60"/>
          <w:szCs w:val="60"/>
          <w:rtl w:val="0"/>
        </w:rPr>
        <w:t xml:space="preserve">Book Review For Kids</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color w:val="cc0000"/>
        </w:rPr>
      </w:pPr>
      <w:bookmarkStart w:colFirst="0" w:colLast="0" w:name="_1h4zawra7t8t"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cc0000"/>
        </w:rPr>
      </w:pPr>
      <w:bookmarkStart w:colFirst="0" w:colLast="0" w:name="_y18ylefom5ee" w:id="2"/>
      <w:bookmarkEnd w:id="2"/>
      <w:r w:rsidDel="00000000" w:rsidR="00000000" w:rsidRPr="00000000">
        <w:rPr>
          <w:rFonts w:ascii="Arial" w:cs="Arial" w:eastAsia="Arial" w:hAnsi="Arial"/>
          <w:rtl w:val="0"/>
        </w:rPr>
        <w:t xml:space="preserve">Book Review:</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351c75"/>
          <w:rtl w:val="0"/>
        </w:rPr>
        <w:t xml:space="preserve">"The Adventures of Captain Underpants"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cc0000"/>
          <w:rtl w:val="0"/>
        </w:rPr>
        <w:t xml:space="preserve">by Dav Pilkey</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Plot Overview:</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Adventures of Captain Underpants" is an exciting and hilarious book that follows the antics of two imaginative fourth graders, George Beard and Harold Hutchins. These two friends are not only the class clowns but also the creators of their very own superhero, Captain Underpants. Their lives take a wild turn when their principal, Mr. Krupp, gets hypnotized into believing he is the real Captain Underpants. What follows is a series of uproarious adventures filled with humor, action, and lots of underpants!</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Characters:</w:t>
      </w:r>
    </w:p>
    <w:p w:rsidR="00000000" w:rsidDel="00000000" w:rsidP="00000000" w:rsidRDefault="00000000" w:rsidRPr="00000000" w14:paraId="00000006">
      <w:pPr>
        <w:numPr>
          <w:ilvl w:val="0"/>
          <w:numId w:val="1"/>
        </w:numPr>
        <w:spacing w:after="0" w:afterAutospacing="0" w:before="240" w:line="360" w:lineRule="auto"/>
        <w:ind w:left="720" w:hanging="360"/>
        <w:rPr>
          <w:sz w:val="24"/>
          <w:szCs w:val="24"/>
        </w:rPr>
      </w:pPr>
      <w:r w:rsidDel="00000000" w:rsidR="00000000" w:rsidRPr="00000000">
        <w:rPr>
          <w:rFonts w:ascii="Arial" w:cs="Arial" w:eastAsia="Arial" w:hAnsi="Arial"/>
          <w:b w:val="1"/>
          <w:color w:val="351c75"/>
          <w:sz w:val="24"/>
          <w:szCs w:val="24"/>
          <w:rtl w:val="0"/>
        </w:rPr>
        <w:t xml:space="preserve">George Beard: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witty and clever brain behind the duo's comic creations. He's always ready with a plan.</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color w:val="351c75"/>
          <w:sz w:val="24"/>
          <w:szCs w:val="24"/>
          <w:rtl w:val="0"/>
        </w:rPr>
        <w:t xml:space="preserve">Harold Hutchins: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George's best friend and the artist of their comics. He's loyal and has a great sense of humor.</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color w:val="351c75"/>
          <w:sz w:val="24"/>
          <w:szCs w:val="24"/>
          <w:rtl w:val="0"/>
        </w:rPr>
        <w:t xml:space="preserve">Captain Underpants (Mr. Krupp):</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unintentional superhero with a heart of gold and a head full of air. His misinterpretations of danger lead to funny outcomes.</w:t>
      </w:r>
    </w:p>
    <w:p w:rsidR="00000000" w:rsidDel="00000000" w:rsidP="00000000" w:rsidRDefault="00000000" w:rsidRPr="00000000" w14:paraId="00000009">
      <w:pPr>
        <w:numPr>
          <w:ilvl w:val="0"/>
          <w:numId w:val="1"/>
        </w:numPr>
        <w:spacing w:after="240" w:before="0" w:beforeAutospacing="0" w:line="360" w:lineRule="auto"/>
        <w:ind w:left="720" w:hanging="360"/>
        <w:rPr>
          <w:sz w:val="24"/>
          <w:szCs w:val="24"/>
        </w:rPr>
      </w:pPr>
      <w:r w:rsidDel="00000000" w:rsidR="00000000" w:rsidRPr="00000000">
        <w:rPr>
          <w:rFonts w:ascii="Arial" w:cs="Arial" w:eastAsia="Arial" w:hAnsi="Arial"/>
          <w:b w:val="1"/>
          <w:color w:val="351c75"/>
          <w:sz w:val="24"/>
          <w:szCs w:val="24"/>
          <w:rtl w:val="0"/>
        </w:rPr>
        <w:t xml:space="preserve">The Villains: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Without giving too much away, the villains are just as funny as they are nefarious, adding to the book's charm.</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My Thoughts:</w:t>
      </w:r>
      <w:r w:rsidDel="00000000" w:rsidR="00000000" w:rsidRPr="00000000">
        <w:rPr>
          <w:rFonts w:ascii="Arial" w:cs="Arial" w:eastAsia="Arial" w:hAnsi="Arial"/>
          <w:color w:val="000000"/>
          <w:sz w:val="24"/>
          <w:szCs w:val="24"/>
          <w:rtl w:val="0"/>
        </w:rPr>
        <w:t xml:space="preserve"> This book is a rollercoaster of laughs and excitement. Dav Pilkey has a unique way of blending humor with action, making it impossible to put the book down. The illustrations are playful and add to the overall enjoyment of the story. What makes "The Adventures of Captain Underpants" stand out is its ability to encourage creativity and the joy of reading through its comic book-style format and engaging storytelling.</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best parts of the book is the friendship between George and Harold. Their loyalty to each other and their shared sense of humor make them relatable and inspiring characters for readers. Plus, the idea that they create their own comics shows kids the power of imagination and creativity.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Would I Recommend It?</w:t>
      </w:r>
      <w:r w:rsidDel="00000000" w:rsidR="00000000" w:rsidRPr="00000000">
        <w:rPr>
          <w:rFonts w:ascii="Arial" w:cs="Arial" w:eastAsia="Arial" w:hAnsi="Arial"/>
          <w:color w:val="000000"/>
          <w:sz w:val="24"/>
          <w:szCs w:val="24"/>
          <w:rtl w:val="0"/>
        </w:rPr>
        <w:t xml:space="preserve"> Absolutely! I would recommend "The Adventures of Captain Underpants" to other kids aged 8-12 who enjoy a good laugh and love superheroes. It's not just a funny book; it's a celebration of friendship, creativity, and the joy of being a little rebellious. Whether you're a fan of comics or just looking for a fun read, this book is sure to entertain and might even inspire you to create your own superhero.</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Overall Rating:</w:t>
      </w:r>
      <w:r w:rsidDel="00000000" w:rsidR="00000000" w:rsidRPr="00000000">
        <w:rPr>
          <w:rFonts w:ascii="Fira Mono" w:cs="Fira Mono" w:eastAsia="Fira Mono" w:hAnsi="Fira Mono"/>
          <w:color w:val="000000"/>
          <w:sz w:val="24"/>
          <w:szCs w:val="24"/>
          <w:rtl w:val="0"/>
        </w:rPr>
        <w:t xml:space="preserve"> ⭐⭐⭐⭐⭐ - It's a must-read for anyone who's ever dreamed of being a superhero or just enjoys a good giggle. Get ready to fly into the zany world of Captain Underpants!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Fira Mono">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3"/>
          <w:bookmarkEnd w:id="3"/>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4"/>
          <w:bookmarkEnd w:id="4"/>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FiraMono-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4" Type="http://schemas.openxmlformats.org/officeDocument/2006/relationships/font" Target="fonts/FiraMono-bold.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