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41b47"/>
          <w:sz w:val="60"/>
          <w:szCs w:val="60"/>
        </w:rPr>
      </w:pPr>
      <w:bookmarkStart w:colFirst="0" w:colLast="0" w:name="_2gazcsgmxkub" w:id="0"/>
      <w:bookmarkEnd w:id="0"/>
      <w:r w:rsidDel="00000000" w:rsidR="00000000" w:rsidRPr="00000000">
        <w:rPr>
          <w:rFonts w:ascii="Roboto" w:cs="Roboto" w:eastAsia="Roboto" w:hAnsi="Roboto"/>
          <w:color w:val="741b47"/>
          <w:sz w:val="60"/>
          <w:szCs w:val="60"/>
          <w:rtl w:val="0"/>
        </w:rPr>
        <w:t xml:space="preserve">Background Investigation Summary Report</w:t>
      </w:r>
    </w:p>
    <w:p w:rsidR="00000000" w:rsidDel="00000000" w:rsidP="00000000" w:rsidRDefault="00000000" w:rsidRPr="00000000" w14:paraId="00000003">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c2obuqxnu816" w:id="1"/>
      <w:bookmarkEnd w:id="1"/>
      <w:r w:rsidDel="00000000" w:rsidR="00000000" w:rsidRPr="00000000">
        <w:rPr>
          <w:rFonts w:ascii="Arial" w:cs="Arial" w:eastAsia="Arial" w:hAnsi="Arial"/>
          <w:b w:val="1"/>
          <w:color w:val="000000"/>
          <w:sz w:val="24"/>
          <w:szCs w:val="24"/>
          <w:u w:val="none"/>
          <w:rtl w:val="0"/>
        </w:rPr>
        <w:t xml:space="preserve">Subject Information</w:t>
      </w:r>
    </w:p>
    <w:p w:rsidR="00000000" w:rsidDel="00000000" w:rsidP="00000000" w:rsidRDefault="00000000" w:rsidRPr="00000000" w14:paraId="00000004">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John Doe</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of Birth:</w:t>
      </w:r>
      <w:r w:rsidDel="00000000" w:rsidR="00000000" w:rsidRPr="00000000">
        <w:rPr>
          <w:rFonts w:ascii="Arial" w:cs="Arial" w:eastAsia="Arial" w:hAnsi="Arial"/>
          <w:color w:val="000000"/>
          <w:sz w:val="24"/>
          <w:szCs w:val="24"/>
          <w:rtl w:val="0"/>
        </w:rPr>
        <w:t xml:space="preserve"> January 1, 1980</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123 Main Street, Anytown, USA</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w:t>
      </w:r>
      <w:r w:rsidDel="00000000" w:rsidR="00000000" w:rsidRPr="00000000">
        <w:rPr>
          <w:rFonts w:ascii="Arial" w:cs="Arial" w:eastAsia="Arial" w:hAnsi="Arial"/>
          <w:color w:val="000000"/>
          <w:sz w:val="24"/>
          <w:szCs w:val="24"/>
          <w:rtl w:val="0"/>
        </w:rPr>
        <w:t xml:space="preserve"> (123) 456-7890</w:t>
      </w:r>
    </w:p>
    <w:p w:rsidR="00000000" w:rsidDel="00000000" w:rsidP="00000000" w:rsidRDefault="00000000" w:rsidRPr="00000000" w14:paraId="00000008">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johndoe@example.com</w:t>
      </w:r>
    </w:p>
    <w:p w:rsidR="00000000" w:rsidDel="00000000" w:rsidP="00000000" w:rsidRDefault="00000000" w:rsidRPr="00000000" w14:paraId="00000009">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754qge69jaq" w:id="2"/>
      <w:bookmarkEnd w:id="2"/>
      <w:r w:rsidDel="00000000" w:rsidR="00000000" w:rsidRPr="00000000">
        <w:rPr>
          <w:rFonts w:ascii="Arial" w:cs="Arial" w:eastAsia="Arial" w:hAnsi="Arial"/>
          <w:b w:val="1"/>
          <w:color w:val="000000"/>
          <w:sz w:val="24"/>
          <w:szCs w:val="24"/>
          <w:u w:val="none"/>
          <w:rtl w:val="0"/>
        </w:rPr>
        <w:t xml:space="preserve">Investigation Details</w:t>
      </w:r>
    </w:p>
    <w:p w:rsidR="00000000" w:rsidDel="00000000" w:rsidP="00000000" w:rsidRDefault="00000000" w:rsidRPr="00000000" w14:paraId="0000000A">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of Investigation:</w:t>
      </w:r>
      <w:r w:rsidDel="00000000" w:rsidR="00000000" w:rsidRPr="00000000">
        <w:rPr>
          <w:rFonts w:ascii="Arial" w:cs="Arial" w:eastAsia="Arial" w:hAnsi="Arial"/>
          <w:color w:val="000000"/>
          <w:sz w:val="24"/>
          <w:szCs w:val="24"/>
          <w:rtl w:val="0"/>
        </w:rPr>
        <w:t xml:space="preserve"> July 31, 2024</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Investigator:</w:t>
      </w:r>
      <w:r w:rsidDel="00000000" w:rsidR="00000000" w:rsidRPr="00000000">
        <w:rPr>
          <w:rFonts w:ascii="Arial" w:cs="Arial" w:eastAsia="Arial" w:hAnsi="Arial"/>
          <w:color w:val="000000"/>
          <w:sz w:val="24"/>
          <w:szCs w:val="24"/>
          <w:rtl w:val="0"/>
        </w:rPr>
        <w:t xml:space="preserve"> Jane Smith</w:t>
      </w:r>
    </w:p>
    <w:p w:rsidR="00000000" w:rsidDel="00000000" w:rsidP="00000000" w:rsidRDefault="00000000" w:rsidRPr="00000000" w14:paraId="0000000C">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Agency:</w:t>
      </w:r>
      <w:r w:rsidDel="00000000" w:rsidR="00000000" w:rsidRPr="00000000">
        <w:rPr>
          <w:rFonts w:ascii="Arial" w:cs="Arial" w:eastAsia="Arial" w:hAnsi="Arial"/>
          <w:color w:val="000000"/>
          <w:sz w:val="24"/>
          <w:szCs w:val="24"/>
          <w:rtl w:val="0"/>
        </w:rPr>
        <w:t xml:space="preserve"> XYZ Investigations</w:t>
      </w:r>
    </w:p>
    <w:p w:rsidR="00000000" w:rsidDel="00000000" w:rsidP="00000000" w:rsidRDefault="00000000" w:rsidRPr="00000000" w14:paraId="0000000D">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hmeioixirq27" w:id="3"/>
      <w:bookmarkEnd w:id="3"/>
      <w:r w:rsidDel="00000000" w:rsidR="00000000" w:rsidRPr="00000000">
        <w:rPr>
          <w:rFonts w:ascii="Arial" w:cs="Arial" w:eastAsia="Arial" w:hAnsi="Arial"/>
          <w:b w:val="1"/>
          <w:color w:val="000000"/>
          <w:sz w:val="24"/>
          <w:szCs w:val="24"/>
          <w:u w:val="none"/>
          <w:rtl w:val="0"/>
        </w:rPr>
        <w:t xml:space="preserve">Personal Information</w:t>
      </w:r>
    </w:p>
    <w:p w:rsidR="00000000" w:rsidDel="00000000" w:rsidP="00000000" w:rsidRDefault="00000000" w:rsidRPr="00000000" w14:paraId="0000000E">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Marital Status:</w:t>
      </w:r>
      <w:r w:rsidDel="00000000" w:rsidR="00000000" w:rsidRPr="00000000">
        <w:rPr>
          <w:rFonts w:ascii="Arial" w:cs="Arial" w:eastAsia="Arial" w:hAnsi="Arial"/>
          <w:color w:val="000000"/>
          <w:sz w:val="24"/>
          <w:szCs w:val="24"/>
          <w:rtl w:val="0"/>
        </w:rPr>
        <w:t xml:space="preserve"> Married</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Spouse's Name:</w:t>
      </w:r>
      <w:r w:rsidDel="00000000" w:rsidR="00000000" w:rsidRPr="00000000">
        <w:rPr>
          <w:rFonts w:ascii="Arial" w:cs="Arial" w:eastAsia="Arial" w:hAnsi="Arial"/>
          <w:color w:val="000000"/>
          <w:sz w:val="24"/>
          <w:szCs w:val="24"/>
          <w:rtl w:val="0"/>
        </w:rPr>
        <w:t xml:space="preserve"> Jane Doe</w:t>
      </w:r>
    </w:p>
    <w:p w:rsidR="00000000" w:rsidDel="00000000" w:rsidP="00000000" w:rsidRDefault="00000000" w:rsidRPr="00000000" w14:paraId="00000010">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Children:</w:t>
      </w:r>
      <w:r w:rsidDel="00000000" w:rsidR="00000000" w:rsidRPr="00000000">
        <w:rPr>
          <w:rFonts w:ascii="Arial" w:cs="Arial" w:eastAsia="Arial" w:hAnsi="Arial"/>
          <w:color w:val="000000"/>
          <w:sz w:val="24"/>
          <w:szCs w:val="24"/>
          <w:rtl w:val="0"/>
        </w:rPr>
        <w:t xml:space="preserve"> 2 (Emily Doe, Michael Doe)</w:t>
      </w:r>
    </w:p>
    <w:p w:rsidR="00000000" w:rsidDel="00000000" w:rsidP="00000000" w:rsidRDefault="00000000" w:rsidRPr="00000000" w14:paraId="0000001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9z5jo6oys9s1" w:id="4"/>
      <w:bookmarkEnd w:id="4"/>
      <w:r w:rsidDel="00000000" w:rsidR="00000000" w:rsidRPr="00000000">
        <w:rPr>
          <w:rFonts w:ascii="Arial" w:cs="Arial" w:eastAsia="Arial" w:hAnsi="Arial"/>
          <w:b w:val="1"/>
          <w:color w:val="000000"/>
          <w:sz w:val="24"/>
          <w:szCs w:val="24"/>
          <w:u w:val="none"/>
          <w:rtl w:val="0"/>
        </w:rPr>
        <w:t xml:space="preserve">Employment History</w:t>
      </w:r>
    </w:p>
    <w:p w:rsidR="00000000" w:rsidDel="00000000" w:rsidP="00000000" w:rsidRDefault="00000000" w:rsidRPr="00000000" w14:paraId="00000012">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Company:</w:t>
      </w:r>
      <w:r w:rsidDel="00000000" w:rsidR="00000000" w:rsidRPr="00000000">
        <w:rPr>
          <w:rFonts w:ascii="Arial" w:cs="Arial" w:eastAsia="Arial" w:hAnsi="Arial"/>
          <w:color w:val="000000"/>
          <w:sz w:val="24"/>
          <w:szCs w:val="24"/>
          <w:rtl w:val="0"/>
        </w:rPr>
        <w:t xml:space="preserve"> ABC Corporation</w:t>
      </w:r>
    </w:p>
    <w:p w:rsidR="00000000" w:rsidDel="00000000" w:rsidP="00000000" w:rsidRDefault="00000000" w:rsidRPr="00000000" w14:paraId="00000013">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Senior Manager</w:t>
      </w:r>
    </w:p>
    <w:p w:rsidR="00000000" w:rsidDel="00000000" w:rsidP="00000000" w:rsidRDefault="00000000" w:rsidRPr="00000000" w14:paraId="00000014">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Duration:</w:t>
      </w:r>
      <w:r w:rsidDel="00000000" w:rsidR="00000000" w:rsidRPr="00000000">
        <w:rPr>
          <w:rFonts w:ascii="Arial" w:cs="Arial" w:eastAsia="Arial" w:hAnsi="Arial"/>
          <w:color w:val="000000"/>
          <w:sz w:val="24"/>
          <w:szCs w:val="24"/>
          <w:rtl w:val="0"/>
        </w:rPr>
        <w:t xml:space="preserve"> January 2015 - Present</w:t>
      </w:r>
    </w:p>
    <w:p w:rsidR="00000000" w:rsidDel="00000000" w:rsidP="00000000" w:rsidRDefault="00000000" w:rsidRPr="00000000" w14:paraId="00000015">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Responsibilities:</w:t>
      </w:r>
      <w:r w:rsidDel="00000000" w:rsidR="00000000" w:rsidRPr="00000000">
        <w:rPr>
          <w:rFonts w:ascii="Arial" w:cs="Arial" w:eastAsia="Arial" w:hAnsi="Arial"/>
          <w:color w:val="000000"/>
          <w:sz w:val="24"/>
          <w:szCs w:val="24"/>
          <w:rtl w:val="0"/>
        </w:rPr>
        <w:t xml:space="preserve"> Overseeing project management, leading a team of 10 employees, strategic planning.</w:t>
      </w:r>
    </w:p>
    <w:p w:rsidR="00000000" w:rsidDel="00000000" w:rsidP="00000000" w:rsidRDefault="00000000" w:rsidRPr="00000000" w14:paraId="00000016">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Supervisor:</w:t>
      </w:r>
      <w:r w:rsidDel="00000000" w:rsidR="00000000" w:rsidRPr="00000000">
        <w:rPr>
          <w:rFonts w:ascii="Arial" w:cs="Arial" w:eastAsia="Arial" w:hAnsi="Arial"/>
          <w:color w:val="000000"/>
          <w:sz w:val="24"/>
          <w:szCs w:val="24"/>
          <w:rtl w:val="0"/>
        </w:rPr>
        <w:t xml:space="preserve"> Mark Johnson</w:t>
      </w:r>
    </w:p>
    <w:p w:rsidR="00000000" w:rsidDel="00000000" w:rsidP="00000000" w:rsidRDefault="00000000" w:rsidRPr="00000000" w14:paraId="00000017">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Contact Information:</w:t>
      </w:r>
      <w:r w:rsidDel="00000000" w:rsidR="00000000" w:rsidRPr="00000000">
        <w:rPr>
          <w:rFonts w:ascii="Arial" w:cs="Arial" w:eastAsia="Arial" w:hAnsi="Arial"/>
          <w:color w:val="000000"/>
          <w:sz w:val="24"/>
          <w:szCs w:val="24"/>
          <w:rtl w:val="0"/>
        </w:rPr>
        <w:t xml:space="preserve"> (987) 654-3210</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Company:</w:t>
      </w:r>
      <w:r w:rsidDel="00000000" w:rsidR="00000000" w:rsidRPr="00000000">
        <w:rPr>
          <w:rFonts w:ascii="Arial" w:cs="Arial" w:eastAsia="Arial" w:hAnsi="Arial"/>
          <w:color w:val="000000"/>
          <w:sz w:val="24"/>
          <w:szCs w:val="24"/>
          <w:rtl w:val="0"/>
        </w:rPr>
        <w:t xml:space="preserve"> DEF Inc.</w:t>
      </w:r>
    </w:p>
    <w:p w:rsidR="00000000" w:rsidDel="00000000" w:rsidP="00000000" w:rsidRDefault="00000000" w:rsidRPr="00000000" w14:paraId="00000019">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Project Coordinator</w:t>
      </w:r>
    </w:p>
    <w:p w:rsidR="00000000" w:rsidDel="00000000" w:rsidP="00000000" w:rsidRDefault="00000000" w:rsidRPr="00000000" w14:paraId="0000001A">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Duration:</w:t>
      </w:r>
      <w:r w:rsidDel="00000000" w:rsidR="00000000" w:rsidRPr="00000000">
        <w:rPr>
          <w:rFonts w:ascii="Arial" w:cs="Arial" w:eastAsia="Arial" w:hAnsi="Arial"/>
          <w:color w:val="000000"/>
          <w:sz w:val="24"/>
          <w:szCs w:val="24"/>
          <w:rtl w:val="0"/>
        </w:rPr>
        <w:t xml:space="preserve"> June 2010 - December 2014</w:t>
      </w:r>
    </w:p>
    <w:p w:rsidR="00000000" w:rsidDel="00000000" w:rsidP="00000000" w:rsidRDefault="00000000" w:rsidRPr="00000000" w14:paraId="0000001B">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Responsibilities:</w:t>
      </w:r>
      <w:r w:rsidDel="00000000" w:rsidR="00000000" w:rsidRPr="00000000">
        <w:rPr>
          <w:rFonts w:ascii="Arial" w:cs="Arial" w:eastAsia="Arial" w:hAnsi="Arial"/>
          <w:color w:val="000000"/>
          <w:sz w:val="24"/>
          <w:szCs w:val="24"/>
          <w:rtl w:val="0"/>
        </w:rPr>
        <w:t xml:space="preserve"> Coordinating projects, client communication, managing schedules.</w:t>
      </w:r>
    </w:p>
    <w:p w:rsidR="00000000" w:rsidDel="00000000" w:rsidP="00000000" w:rsidRDefault="00000000" w:rsidRPr="00000000" w14:paraId="0000001C">
      <w:pPr>
        <w:numPr>
          <w:ilvl w:val="1"/>
          <w:numId w:val="5"/>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Supervisor:</w:t>
      </w:r>
      <w:r w:rsidDel="00000000" w:rsidR="00000000" w:rsidRPr="00000000">
        <w:rPr>
          <w:rFonts w:ascii="Arial" w:cs="Arial" w:eastAsia="Arial" w:hAnsi="Arial"/>
          <w:color w:val="000000"/>
          <w:sz w:val="24"/>
          <w:szCs w:val="24"/>
          <w:rtl w:val="0"/>
        </w:rPr>
        <w:t xml:space="preserve"> Lisa Brown</w:t>
      </w:r>
    </w:p>
    <w:p w:rsidR="00000000" w:rsidDel="00000000" w:rsidP="00000000" w:rsidRDefault="00000000" w:rsidRPr="00000000" w14:paraId="0000001D">
      <w:pPr>
        <w:numPr>
          <w:ilvl w:val="1"/>
          <w:numId w:val="5"/>
        </w:numPr>
        <w:spacing w:after="24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Contact Information:</w:t>
      </w:r>
      <w:r w:rsidDel="00000000" w:rsidR="00000000" w:rsidRPr="00000000">
        <w:rPr>
          <w:rFonts w:ascii="Arial" w:cs="Arial" w:eastAsia="Arial" w:hAnsi="Arial"/>
          <w:color w:val="000000"/>
          <w:sz w:val="24"/>
          <w:szCs w:val="24"/>
          <w:rtl w:val="0"/>
        </w:rPr>
        <w:t xml:space="preserve"> (555) 123-4567</w:t>
      </w:r>
    </w:p>
    <w:p w:rsidR="00000000" w:rsidDel="00000000" w:rsidP="00000000" w:rsidRDefault="00000000" w:rsidRPr="00000000" w14:paraId="0000001E">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p38t831pupj" w:id="5"/>
      <w:bookmarkEnd w:id="5"/>
      <w:r w:rsidDel="00000000" w:rsidR="00000000" w:rsidRPr="00000000">
        <w:rPr>
          <w:rFonts w:ascii="Arial" w:cs="Arial" w:eastAsia="Arial" w:hAnsi="Arial"/>
          <w:b w:val="1"/>
          <w:color w:val="000000"/>
          <w:sz w:val="24"/>
          <w:szCs w:val="24"/>
          <w:u w:val="none"/>
          <w:rtl w:val="0"/>
        </w:rPr>
        <w:t xml:space="preserve">Education</w:t>
      </w:r>
    </w:p>
    <w:p w:rsidR="00000000" w:rsidDel="00000000" w:rsidP="00000000" w:rsidRDefault="00000000" w:rsidRPr="00000000" w14:paraId="0000001F">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University:</w:t>
      </w:r>
      <w:r w:rsidDel="00000000" w:rsidR="00000000" w:rsidRPr="00000000">
        <w:rPr>
          <w:rFonts w:ascii="Arial" w:cs="Arial" w:eastAsia="Arial" w:hAnsi="Arial"/>
          <w:color w:val="000000"/>
          <w:sz w:val="24"/>
          <w:szCs w:val="24"/>
          <w:rtl w:val="0"/>
        </w:rPr>
        <w:t xml:space="preserve"> State University</w:t>
      </w:r>
    </w:p>
    <w:p w:rsidR="00000000" w:rsidDel="00000000" w:rsidP="00000000" w:rsidRDefault="00000000" w:rsidRPr="00000000" w14:paraId="00000020">
      <w:pPr>
        <w:numPr>
          <w:ilvl w:val="1"/>
          <w:numId w:val="7"/>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Degree:</w:t>
      </w:r>
      <w:r w:rsidDel="00000000" w:rsidR="00000000" w:rsidRPr="00000000">
        <w:rPr>
          <w:rFonts w:ascii="Arial" w:cs="Arial" w:eastAsia="Arial" w:hAnsi="Arial"/>
          <w:color w:val="000000"/>
          <w:sz w:val="24"/>
          <w:szCs w:val="24"/>
          <w:rtl w:val="0"/>
        </w:rPr>
        <w:t xml:space="preserve"> Bachelor of Science in Business Administration</w:t>
      </w:r>
    </w:p>
    <w:p w:rsidR="00000000" w:rsidDel="00000000" w:rsidP="00000000" w:rsidRDefault="00000000" w:rsidRPr="00000000" w14:paraId="00000021">
      <w:pPr>
        <w:numPr>
          <w:ilvl w:val="1"/>
          <w:numId w:val="7"/>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Graduation Year:</w:t>
      </w:r>
      <w:r w:rsidDel="00000000" w:rsidR="00000000" w:rsidRPr="00000000">
        <w:rPr>
          <w:rFonts w:ascii="Arial" w:cs="Arial" w:eastAsia="Arial" w:hAnsi="Arial"/>
          <w:color w:val="000000"/>
          <w:sz w:val="24"/>
          <w:szCs w:val="24"/>
          <w:rtl w:val="0"/>
        </w:rPr>
        <w:t xml:space="preserve"> 2008</w:t>
      </w:r>
    </w:p>
    <w:p w:rsidR="00000000" w:rsidDel="00000000" w:rsidP="00000000" w:rsidRDefault="00000000" w:rsidRPr="00000000" w14:paraId="00000022">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High School:</w:t>
      </w:r>
      <w:r w:rsidDel="00000000" w:rsidR="00000000" w:rsidRPr="00000000">
        <w:rPr>
          <w:rFonts w:ascii="Arial" w:cs="Arial" w:eastAsia="Arial" w:hAnsi="Arial"/>
          <w:color w:val="000000"/>
          <w:sz w:val="24"/>
          <w:szCs w:val="24"/>
          <w:rtl w:val="0"/>
        </w:rPr>
        <w:t xml:space="preserve"> Anytown High School</w:t>
      </w:r>
    </w:p>
    <w:p w:rsidR="00000000" w:rsidDel="00000000" w:rsidP="00000000" w:rsidRDefault="00000000" w:rsidRPr="00000000" w14:paraId="00000023">
      <w:pPr>
        <w:numPr>
          <w:ilvl w:val="1"/>
          <w:numId w:val="7"/>
        </w:numPr>
        <w:spacing w:after="24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Graduation Year:</w:t>
      </w:r>
      <w:r w:rsidDel="00000000" w:rsidR="00000000" w:rsidRPr="00000000">
        <w:rPr>
          <w:rFonts w:ascii="Arial" w:cs="Arial" w:eastAsia="Arial" w:hAnsi="Arial"/>
          <w:color w:val="000000"/>
          <w:sz w:val="24"/>
          <w:szCs w:val="24"/>
          <w:rtl w:val="0"/>
        </w:rPr>
        <w:t xml:space="preserve"> 2004</w:t>
      </w:r>
    </w:p>
    <w:p w:rsidR="00000000" w:rsidDel="00000000" w:rsidP="00000000" w:rsidRDefault="00000000" w:rsidRPr="00000000" w14:paraId="0000002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1jxhoe3srd5" w:id="6"/>
      <w:bookmarkEnd w:id="6"/>
      <w:r w:rsidDel="00000000" w:rsidR="00000000" w:rsidRPr="00000000">
        <w:rPr>
          <w:rFonts w:ascii="Arial" w:cs="Arial" w:eastAsia="Arial" w:hAnsi="Arial"/>
          <w:b w:val="1"/>
          <w:color w:val="000000"/>
          <w:sz w:val="24"/>
          <w:szCs w:val="24"/>
          <w:u w:val="none"/>
          <w:rtl w:val="0"/>
        </w:rPr>
        <w:t xml:space="preserve">Criminal Record</w:t>
      </w:r>
    </w:p>
    <w:p w:rsidR="00000000" w:rsidDel="00000000" w:rsidP="00000000" w:rsidRDefault="00000000" w:rsidRPr="00000000" w14:paraId="00000025">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Check Completed:</w:t>
      </w:r>
      <w:r w:rsidDel="00000000" w:rsidR="00000000" w:rsidRPr="00000000">
        <w:rPr>
          <w:rFonts w:ascii="Arial" w:cs="Arial" w:eastAsia="Arial" w:hAnsi="Arial"/>
          <w:color w:val="000000"/>
          <w:sz w:val="24"/>
          <w:szCs w:val="24"/>
          <w:rtl w:val="0"/>
        </w:rPr>
        <w:t xml:space="preserve"> Yes</w:t>
      </w:r>
    </w:p>
    <w:p w:rsidR="00000000" w:rsidDel="00000000" w:rsidP="00000000" w:rsidRDefault="00000000" w:rsidRPr="00000000" w14:paraId="00000026">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Findings:</w:t>
      </w:r>
      <w:r w:rsidDel="00000000" w:rsidR="00000000" w:rsidRPr="00000000">
        <w:rPr>
          <w:rFonts w:ascii="Arial" w:cs="Arial" w:eastAsia="Arial" w:hAnsi="Arial"/>
          <w:color w:val="000000"/>
          <w:sz w:val="24"/>
          <w:szCs w:val="24"/>
          <w:rtl w:val="0"/>
        </w:rPr>
        <w:t xml:space="preserve"> No criminal records found.</w:t>
      </w:r>
    </w:p>
    <w:p w:rsidR="00000000" w:rsidDel="00000000" w:rsidP="00000000" w:rsidRDefault="00000000" w:rsidRPr="00000000" w14:paraId="00000027">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ibju05n90yoh" w:id="7"/>
      <w:bookmarkEnd w:id="7"/>
      <w:r w:rsidDel="00000000" w:rsidR="00000000" w:rsidRPr="00000000">
        <w:rPr>
          <w:rFonts w:ascii="Arial" w:cs="Arial" w:eastAsia="Arial" w:hAnsi="Arial"/>
          <w:b w:val="1"/>
          <w:color w:val="000000"/>
          <w:sz w:val="24"/>
          <w:szCs w:val="24"/>
          <w:u w:val="none"/>
          <w:rtl w:val="0"/>
        </w:rPr>
        <w:t xml:space="preserve">Credit History</w:t>
      </w:r>
    </w:p>
    <w:p w:rsidR="00000000" w:rsidDel="00000000" w:rsidP="00000000" w:rsidRDefault="00000000" w:rsidRPr="00000000" w14:paraId="00000028">
      <w:pPr>
        <w:numPr>
          <w:ilvl w:val="0"/>
          <w:numId w:val="8"/>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Check Completed:</w:t>
      </w:r>
      <w:r w:rsidDel="00000000" w:rsidR="00000000" w:rsidRPr="00000000">
        <w:rPr>
          <w:rFonts w:ascii="Arial" w:cs="Arial" w:eastAsia="Arial" w:hAnsi="Arial"/>
          <w:color w:val="000000"/>
          <w:sz w:val="24"/>
          <w:szCs w:val="24"/>
          <w:rtl w:val="0"/>
        </w:rPr>
        <w:t xml:space="preserve"> Yes</w:t>
      </w:r>
    </w:p>
    <w:p w:rsidR="00000000" w:rsidDel="00000000" w:rsidP="00000000" w:rsidRDefault="00000000" w:rsidRPr="00000000" w14:paraId="00000029">
      <w:pPr>
        <w:numPr>
          <w:ilvl w:val="0"/>
          <w:numId w:val="8"/>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Findings:</w:t>
      </w:r>
      <w:r w:rsidDel="00000000" w:rsidR="00000000" w:rsidRPr="00000000">
        <w:rPr>
          <w:rFonts w:ascii="Arial" w:cs="Arial" w:eastAsia="Arial" w:hAnsi="Arial"/>
          <w:color w:val="000000"/>
          <w:sz w:val="24"/>
          <w:szCs w:val="24"/>
          <w:rtl w:val="0"/>
        </w:rPr>
        <w:t xml:space="preserve"> Good credit score, no significant issues.</w:t>
      </w:r>
    </w:p>
    <w:p w:rsidR="00000000" w:rsidDel="00000000" w:rsidP="00000000" w:rsidRDefault="00000000" w:rsidRPr="00000000" w14:paraId="0000002A">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yyptkcfjwypy" w:id="8"/>
      <w:bookmarkEnd w:id="8"/>
      <w:r w:rsidDel="00000000" w:rsidR="00000000" w:rsidRPr="00000000">
        <w:rPr>
          <w:rFonts w:ascii="Arial" w:cs="Arial" w:eastAsia="Arial" w:hAnsi="Arial"/>
          <w:b w:val="1"/>
          <w:color w:val="000000"/>
          <w:sz w:val="24"/>
          <w:szCs w:val="24"/>
          <w:u w:val="none"/>
          <w:rtl w:val="0"/>
        </w:rPr>
        <w:t xml:space="preserve">References</w:t>
      </w:r>
    </w:p>
    <w:p w:rsidR="00000000" w:rsidDel="00000000" w:rsidP="00000000" w:rsidRDefault="00000000" w:rsidRPr="00000000" w14:paraId="0000002B">
      <w:pPr>
        <w:numPr>
          <w:ilvl w:val="0"/>
          <w:numId w:val="9"/>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Michael Thompson</w:t>
      </w:r>
    </w:p>
    <w:p w:rsidR="00000000" w:rsidDel="00000000" w:rsidP="00000000" w:rsidRDefault="00000000" w:rsidRPr="00000000" w14:paraId="0000002C">
      <w:pPr>
        <w:numPr>
          <w:ilvl w:val="1"/>
          <w:numId w:val="9"/>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Relationship:</w:t>
      </w:r>
      <w:r w:rsidDel="00000000" w:rsidR="00000000" w:rsidRPr="00000000">
        <w:rPr>
          <w:rFonts w:ascii="Arial" w:cs="Arial" w:eastAsia="Arial" w:hAnsi="Arial"/>
          <w:color w:val="000000"/>
          <w:sz w:val="24"/>
          <w:szCs w:val="24"/>
          <w:rtl w:val="0"/>
        </w:rPr>
        <w:t xml:space="preserve"> Former Supervisor</w:t>
      </w:r>
    </w:p>
    <w:p w:rsidR="00000000" w:rsidDel="00000000" w:rsidP="00000000" w:rsidRDefault="00000000" w:rsidRPr="00000000" w14:paraId="0000002D">
      <w:pPr>
        <w:numPr>
          <w:ilvl w:val="1"/>
          <w:numId w:val="9"/>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Contact Information:</w:t>
      </w:r>
      <w:r w:rsidDel="00000000" w:rsidR="00000000" w:rsidRPr="00000000">
        <w:rPr>
          <w:rFonts w:ascii="Arial" w:cs="Arial" w:eastAsia="Arial" w:hAnsi="Arial"/>
          <w:color w:val="000000"/>
          <w:sz w:val="24"/>
          <w:szCs w:val="24"/>
          <w:rtl w:val="0"/>
        </w:rPr>
        <w:t xml:space="preserve"> (321) 654-0987</w:t>
      </w:r>
    </w:p>
    <w:p w:rsidR="00000000" w:rsidDel="00000000" w:rsidP="00000000" w:rsidRDefault="00000000" w:rsidRPr="00000000" w14:paraId="0000002E">
      <w:pPr>
        <w:numPr>
          <w:ilvl w:val="0"/>
          <w:numId w:val="9"/>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Sarah Williams</w:t>
      </w:r>
    </w:p>
    <w:p w:rsidR="00000000" w:rsidDel="00000000" w:rsidP="00000000" w:rsidRDefault="00000000" w:rsidRPr="00000000" w14:paraId="0000002F">
      <w:pPr>
        <w:numPr>
          <w:ilvl w:val="1"/>
          <w:numId w:val="9"/>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Relationship:</w:t>
      </w:r>
      <w:r w:rsidDel="00000000" w:rsidR="00000000" w:rsidRPr="00000000">
        <w:rPr>
          <w:rFonts w:ascii="Arial" w:cs="Arial" w:eastAsia="Arial" w:hAnsi="Arial"/>
          <w:color w:val="000000"/>
          <w:sz w:val="24"/>
          <w:szCs w:val="24"/>
          <w:rtl w:val="0"/>
        </w:rPr>
        <w:t xml:space="preserve"> Colleague</w:t>
      </w:r>
    </w:p>
    <w:p w:rsidR="00000000" w:rsidDel="00000000" w:rsidP="00000000" w:rsidRDefault="00000000" w:rsidRPr="00000000" w14:paraId="00000030">
      <w:pPr>
        <w:numPr>
          <w:ilvl w:val="1"/>
          <w:numId w:val="9"/>
        </w:numPr>
        <w:spacing w:after="24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Contact Information:</w:t>
      </w:r>
      <w:r w:rsidDel="00000000" w:rsidR="00000000" w:rsidRPr="00000000">
        <w:rPr>
          <w:rFonts w:ascii="Arial" w:cs="Arial" w:eastAsia="Arial" w:hAnsi="Arial"/>
          <w:color w:val="000000"/>
          <w:sz w:val="24"/>
          <w:szCs w:val="24"/>
          <w:rtl w:val="0"/>
        </w:rPr>
        <w:t xml:space="preserve"> (789) 012-3456</w:t>
      </w:r>
    </w:p>
    <w:p w:rsidR="00000000" w:rsidDel="00000000" w:rsidP="00000000" w:rsidRDefault="00000000" w:rsidRPr="00000000" w14:paraId="0000003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estw16qmcuqa" w:id="9"/>
      <w:bookmarkEnd w:id="9"/>
      <w:r w:rsidDel="00000000" w:rsidR="00000000" w:rsidRPr="00000000">
        <w:rPr>
          <w:rFonts w:ascii="Arial" w:cs="Arial" w:eastAsia="Arial" w:hAnsi="Arial"/>
          <w:b w:val="1"/>
          <w:color w:val="000000"/>
          <w:sz w:val="24"/>
          <w:szCs w:val="24"/>
          <w:u w:val="none"/>
          <w:rtl w:val="0"/>
        </w:rPr>
        <w:t xml:space="preserve">Social Media Presence</w:t>
      </w:r>
    </w:p>
    <w:p w:rsidR="00000000" w:rsidDel="00000000" w:rsidP="00000000" w:rsidRDefault="00000000" w:rsidRPr="00000000" w14:paraId="00000032">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Platforms Checked:</w:t>
      </w:r>
      <w:r w:rsidDel="00000000" w:rsidR="00000000" w:rsidRPr="00000000">
        <w:rPr>
          <w:rFonts w:ascii="Arial" w:cs="Arial" w:eastAsia="Arial" w:hAnsi="Arial"/>
          <w:color w:val="000000"/>
          <w:sz w:val="24"/>
          <w:szCs w:val="24"/>
          <w:rtl w:val="0"/>
        </w:rPr>
        <w:t xml:space="preserve"> Facebook, LinkedIn, Twitter</w:t>
      </w:r>
    </w:p>
    <w:p w:rsidR="00000000" w:rsidDel="00000000" w:rsidP="00000000" w:rsidRDefault="00000000" w:rsidRPr="00000000" w14:paraId="00000033">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Findings:</w:t>
      </w:r>
      <w:r w:rsidDel="00000000" w:rsidR="00000000" w:rsidRPr="00000000">
        <w:rPr>
          <w:rFonts w:ascii="Arial" w:cs="Arial" w:eastAsia="Arial" w:hAnsi="Arial"/>
          <w:color w:val="000000"/>
          <w:sz w:val="24"/>
          <w:szCs w:val="24"/>
          <w:rtl w:val="0"/>
        </w:rPr>
        <w:t xml:space="preserve"> Professional and appropriate content, no red flags.</w:t>
      </w:r>
    </w:p>
    <w:p w:rsidR="00000000" w:rsidDel="00000000" w:rsidP="00000000" w:rsidRDefault="00000000" w:rsidRPr="00000000" w14:paraId="0000003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q10i5vouqrlh" w:id="10"/>
      <w:bookmarkEnd w:id="10"/>
      <w:r w:rsidDel="00000000" w:rsidR="00000000" w:rsidRPr="00000000">
        <w:rPr>
          <w:rFonts w:ascii="Arial" w:cs="Arial" w:eastAsia="Arial" w:hAnsi="Arial"/>
          <w:b w:val="1"/>
          <w:color w:val="000000"/>
          <w:sz w:val="24"/>
          <w:szCs w:val="24"/>
          <w:u w:val="none"/>
          <w:rtl w:val="0"/>
        </w:rPr>
        <w:t xml:space="preserve">Summary and Conclusion</w:t>
      </w:r>
    </w:p>
    <w:p w:rsidR="00000000" w:rsidDel="00000000" w:rsidP="00000000" w:rsidRDefault="00000000" w:rsidRPr="00000000" w14:paraId="0000003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 has a stable employment history with positive references from previous employers. His education background aligns with his professional experience. No criminal records or significant financial issues were found. Social media presence is professional. Overall, John Doe is a reliable candidate with a solid background.</w:t>
      </w:r>
    </w:p>
    <w:p w:rsidR="00000000" w:rsidDel="00000000" w:rsidP="00000000" w:rsidRDefault="00000000" w:rsidRPr="00000000" w14:paraId="00000036">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hdwdprh88sjl" w:id="11"/>
      <w:bookmarkEnd w:id="11"/>
      <w:r w:rsidDel="00000000" w:rsidR="00000000" w:rsidRPr="00000000">
        <w:rPr>
          <w:rFonts w:ascii="Arial" w:cs="Arial" w:eastAsia="Arial" w:hAnsi="Arial"/>
          <w:b w:val="1"/>
          <w:color w:val="000000"/>
          <w:sz w:val="24"/>
          <w:szCs w:val="24"/>
          <w:u w:val="none"/>
          <w:rtl w:val="0"/>
        </w:rPr>
        <w:t xml:space="preserve">Investigator's Notes</w:t>
      </w:r>
    </w:p>
    <w:p w:rsidR="00000000" w:rsidDel="00000000" w:rsidP="00000000" w:rsidRDefault="00000000" w:rsidRPr="00000000" w14:paraId="0000003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 was cooperative throughout the investigation. All information provided by the subject was verified and found to be accurate. No discrepancies or concerns were noted.</w:t>
      </w:r>
    </w:p>
    <w:p w:rsidR="00000000" w:rsidDel="00000000" w:rsidP="00000000" w:rsidRDefault="00000000" w:rsidRPr="00000000" w14:paraId="0000003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5teasymwi7r7" w:id="12"/>
      <w:bookmarkEnd w:id="12"/>
      <w:r w:rsidDel="00000000" w:rsidR="00000000" w:rsidRPr="00000000">
        <w:rPr>
          <w:rFonts w:ascii="Arial" w:cs="Arial" w:eastAsia="Arial" w:hAnsi="Arial"/>
          <w:b w:val="1"/>
          <w:color w:val="000000"/>
          <w:sz w:val="24"/>
          <w:szCs w:val="24"/>
          <w:u w:val="none"/>
          <w:rtl w:val="0"/>
        </w:rPr>
        <w:t xml:space="preserve">Investigator's Signature</w:t>
      </w:r>
    </w:p>
    <w:p w:rsidR="00000000" w:rsidDel="00000000" w:rsidP="00000000" w:rsidRDefault="00000000" w:rsidRPr="00000000" w14:paraId="0000003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 XYZ Investigations</w:t>
      </w:r>
    </w:p>
    <w:p w:rsidR="00000000" w:rsidDel="00000000" w:rsidP="00000000" w:rsidRDefault="00000000" w:rsidRPr="00000000" w14:paraId="0000003A">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3dawem7umqu9" w:id="13"/>
      <w:bookmarkEnd w:id="13"/>
      <w:r w:rsidDel="00000000" w:rsidR="00000000" w:rsidRPr="00000000">
        <w:rPr>
          <w:rFonts w:ascii="Arial" w:cs="Arial" w:eastAsia="Arial" w:hAnsi="Arial"/>
          <w:b w:val="1"/>
          <w:color w:val="000000"/>
          <w:sz w:val="24"/>
          <w:szCs w:val="24"/>
          <w:u w:val="none"/>
          <w:rtl w:val="0"/>
        </w:rPr>
        <w:t xml:space="preserve">Date</w:t>
      </w:r>
    </w:p>
    <w:p w:rsidR="00000000" w:rsidDel="00000000" w:rsidP="00000000" w:rsidRDefault="00000000" w:rsidRPr="00000000" w14:paraId="0000003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July 31, 2024</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