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670fbgpvlqn5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Goods Receipt in Procurement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sz w:val="10"/>
          <w:szCs w:val="10"/>
        </w:rPr>
      </w:pPr>
      <w:bookmarkStart w:colFirst="0" w:colLast="0" w:name="_j0nbw17tbfs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e7ds3u3pcdgr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Goods Receipt Note (GRN)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GRN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[Unique GRN Identifier]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Receipt: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[DD/MM/YYYY]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Delivery Note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[If applicable]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rvlh8fygql9d" w:id="3"/>
      <w:bookmarkEnd w:id="3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Supplier Information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[Supplier's Full Name]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[Supplier's Address]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[Supplier's Contact Number]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3hvzidahq4ii" w:id="4"/>
      <w:bookmarkEnd w:id="4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Purchase Order Details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Purchase Order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[PO Number]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Order: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[DD/MM/YYYY]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Delivery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[DD/MM/YYYY]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gng0pzoahqjc" w:id="5"/>
      <w:bookmarkEnd w:id="5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Receiver Details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Received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[Receiver's Name]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[Receiver's Position in the Organization]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[Receiving Department]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sk72x9is1j9t" w:id="6"/>
      <w:bookmarkEnd w:id="6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Delivery Information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Carrier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[Name of the Delivery Service]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Vehicle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[Delivery Vehicle Registration Number]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 of Receipt: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[Time when goods were received]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8ykx0igdgzvt" w:id="7"/>
      <w:bookmarkEnd w:id="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Goods Received</w:t>
      </w:r>
    </w:p>
    <w:tbl>
      <w:tblPr>
        <w:tblStyle w:val="Table1"/>
        <w:tblW w:w="9510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780"/>
        <w:gridCol w:w="1485"/>
        <w:gridCol w:w="1305"/>
        <w:gridCol w:w="1365"/>
        <w:gridCol w:w="1320"/>
        <w:gridCol w:w="2040"/>
        <w:gridCol w:w="1215"/>
        <w:tblGridChange w:id="0">
          <w:tblGrid>
            <w:gridCol w:w="780"/>
            <w:gridCol w:w="1485"/>
            <w:gridCol w:w="1305"/>
            <w:gridCol w:w="1365"/>
            <w:gridCol w:w="1320"/>
            <w:gridCol w:w="2040"/>
            <w:gridCol w:w="121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Item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Description of Goods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Ordered 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Received 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 of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Condition on Arrival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[Item Description]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[Number]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[Number]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[Unit]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[Good/Fair/Poor]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[Any remarks]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[Item Description]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[Number]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[Number]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[Unit]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[Good/Fair/Poor]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[Any remarks]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33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8rehmqd2pu09" w:id="8"/>
      <w:bookmarkEnd w:id="8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Inspection and Acceptance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Inspection Report: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[Brief summary of inspection findings, confirming the quality and quantity of the received goods.]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Accepted By: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[Inspector's Name]</w:t>
        <w:br w:type="textWrapping"/>
        <w:t xml:space="preserve">Position: [Inspector's Position]</w:t>
        <w:br w:type="textWrapping"/>
        <w:t xml:space="preserve">Signature: _________</w:t>
        <w:br w:type="textWrapping"/>
        <w:t xml:space="preserve">Date: [DD/MM/YYYY]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sjqhyf1wdw4e" w:id="9"/>
      <w:bookmarkEnd w:id="9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Additional Comments or Observations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[Any additional comments regarding the delivery, condition of goods, discrepancies noted, or any other observations.]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x20t7po5slcf" w:id="10"/>
      <w:bookmarkEnd w:id="1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Authorization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Authorized By: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[Authorizer's Name]</w:t>
        <w:br w:type="textWrapping"/>
        <w:t xml:space="preserve">Position: [Authorizer's Position]</w:t>
        <w:br w:type="textWrapping"/>
        <w:t xml:space="preserve">Signature: _________</w:t>
        <w:br w:type="textWrapping"/>
        <w:t xml:space="preserve">Date: [DD/MM/YYYY]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