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Deed of Assignment of Shares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DEED OF ASSIGNMENT OF SHARES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Deed of Assignment ("Deed") is made on this [Day] of [Month], [Year].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BETWEEN: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[Assignor's Name]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of [Assignor's Address] ("Assignor")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[Assignee's Name]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of [Assignee's Address] ("Assignee")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RECITALS: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A. The Assignor is the registered holder and beneficial owner of [Number of Shares] shares in the capital stock of [Company Name], a company incorporated in [Country] ("Company").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B. The Assignor has agreed to assign and the Assignee has agreed to acquire the said shares, subject to the terms and conditions set forth in this Deed.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NOW THIS DEED WITNESSETH as follows: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Assignment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Assignor hereby assigns to the Assignee, their executors, administrators, and assigns, all rights, title, and interest in and to [Number of Shares] shares of [Specify Class of Shares, e.g., Common Shares] in the capital stock of [Company Name] ("Shares"), free from all liens, charges, encumbrances, and any other third-party interests.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Consideration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consideration for the assignment of the Shares under this Deed shall be the sum of [Amount in Words] ([Currency Symbol][Amount in Numerals]) to be paid by the Assignee to the Assignor on or before [Due Date for Payment].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Warranties of the Assignor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Assignor warrants that: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They are the true and lawful owner of the Shares and is fully entitled to assign them as provided in this Deed.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Shares are free from any charge, lien, pledge, or encumbrance.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There are no restrictions on the transfer of the Shares, whether arising under the statutes or under the articles of association of the Company.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Covenants of the Assignee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Assignee covenants with the Assignor to: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 the Assignor the consideration as stipulated in clause 2 of this Deed.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Comply with all laws and regulations governing the ownership and transfer of the Shares.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Further Assurance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Assignor agrees to execute and deliver such documents and perform such acts as may be necessary to give full effect to this Deed.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Governing Law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Deed shall be governed by and construed in accordance with the laws of [Jurisdiction].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WITNESS WHEREOF, the parties hereto have executed this Deed on the day and year first above written.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SIGNED by [Assignor's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SIGNED by [Assignee's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Witnesses: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[Witness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[Witness Address]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Occupation: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[Witness Occupation]</w:t>
        <w:br w:type="textWrapping"/>
        <w:t xml:space="preserve">[Witness Signature]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[Second Witness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[Second Witness Address]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Occupation: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[Second Witness Occupation]</w:t>
        <w:br w:type="textWrapping"/>
        <w:t xml:space="preserve">[Second Witness Signature]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