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134f5c"/>
          <w:sz w:val="60"/>
          <w:szCs w:val="60"/>
          <w:u w:val="single"/>
          <w:shd w:fill="fff2cc" w:val="clear"/>
        </w:rPr>
      </w:pPr>
      <w:bookmarkStart w:colFirst="0" w:colLast="0" w:name="_hhevn0icya3z" w:id="0"/>
      <w:bookmarkEnd w:id="0"/>
      <w:r w:rsidDel="00000000" w:rsidR="00000000" w:rsidRPr="00000000">
        <w:rPr>
          <w:rFonts w:ascii="Roboto" w:cs="Roboto" w:eastAsia="Roboto" w:hAnsi="Roboto"/>
          <w:color w:val="134f5c"/>
          <w:sz w:val="60"/>
          <w:szCs w:val="60"/>
          <w:u w:val="single"/>
          <w:shd w:fill="fff2cc" w:val="clear"/>
          <w:rtl w:val="0"/>
        </w:rPr>
        <w:t xml:space="preserve">Short Personal Profile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6"/>
          <w:szCs w:val="26"/>
        </w:rPr>
      </w:pPr>
      <w:r w:rsidDel="00000000" w:rsidR="00000000" w:rsidRPr="00000000">
        <w:rPr>
          <w:rFonts w:ascii="Arial" w:cs="Arial" w:eastAsia="Arial" w:hAnsi="Arial"/>
          <w:color w:val="0d0d0d"/>
          <w:sz w:val="26"/>
          <w:szCs w:val="26"/>
          <w:rtl w:val="0"/>
        </w:rPr>
        <w:t xml:space="preserve">Jordan Avery</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6"/>
          <w:szCs w:val="26"/>
        </w:rPr>
      </w:pPr>
      <w:r w:rsidDel="00000000" w:rsidR="00000000" w:rsidRPr="00000000">
        <w:rPr>
          <w:rFonts w:ascii="Arial" w:cs="Arial" w:eastAsia="Arial" w:hAnsi="Arial"/>
          <w:color w:val="0d0d0d"/>
          <w:sz w:val="26"/>
          <w:szCs w:val="26"/>
          <w:rtl w:val="0"/>
        </w:rPr>
        <w:t xml:space="preserve">Product Manager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6"/>
          <w:szCs w:val="26"/>
        </w:rPr>
      </w:pPr>
      <w:r w:rsidDel="00000000" w:rsidR="00000000" w:rsidRPr="00000000">
        <w:rPr>
          <w:rFonts w:ascii="Arial" w:cs="Arial" w:eastAsia="Arial" w:hAnsi="Arial"/>
          <w:color w:val="0d0d0d"/>
          <w:sz w:val="26"/>
          <w:szCs w:val="26"/>
          <w:rtl w:val="0"/>
        </w:rPr>
        <w:t xml:space="preserve">Tech Innovations Enthusiast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6"/>
          <w:szCs w:val="26"/>
        </w:rPr>
      </w:pPr>
      <w:r w:rsidDel="00000000" w:rsidR="00000000" w:rsidRPr="00000000">
        <w:rPr>
          <w:rFonts w:ascii="Arial" w:cs="Arial" w:eastAsia="Arial" w:hAnsi="Arial"/>
          <w:color w:val="0d0d0d"/>
          <w:sz w:val="26"/>
          <w:szCs w:val="26"/>
          <w:rtl w:val="0"/>
        </w:rPr>
        <w:t xml:space="preserve">Strategic Thinker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6"/>
          <w:szCs w:val="26"/>
        </w:rPr>
      </w:pPr>
      <w:r w:rsidDel="00000000" w:rsidR="00000000" w:rsidRPr="00000000">
        <w:rPr>
          <w:rFonts w:ascii="Arial" w:cs="Arial" w:eastAsia="Arial" w:hAnsi="Arial"/>
          <w:color w:val="0d0d0d"/>
          <w:sz w:val="26"/>
          <w:szCs w:val="26"/>
          <w:rtl w:val="0"/>
        </w:rPr>
        <w:t xml:space="preserve">Silicon Valley, CA | </w:t>
      </w:r>
      <w:hyperlink r:id="rId6">
        <w:r w:rsidDel="00000000" w:rsidR="00000000" w:rsidRPr="00000000">
          <w:rPr>
            <w:rFonts w:ascii="Arial" w:cs="Arial" w:eastAsia="Arial" w:hAnsi="Arial"/>
            <w:color w:val="1155cc"/>
            <w:sz w:val="26"/>
            <w:szCs w:val="26"/>
            <w:u w:val="single"/>
            <w:rtl w:val="0"/>
          </w:rPr>
          <w:t xml:space="preserve">jordan.avery@example.com</w:t>
        </w:r>
      </w:hyperlink>
      <w:r w:rsidDel="00000000" w:rsidR="00000000" w:rsidRPr="00000000">
        <w:rPr>
          <w:rtl w:val="0"/>
        </w:rPr>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6"/>
          <w:szCs w:val="26"/>
        </w:rPr>
      </w:pPr>
      <w:r w:rsidDel="00000000" w:rsidR="00000000" w:rsidRPr="00000000">
        <w:rPr>
          <w:rFonts w:ascii="Arial" w:cs="Arial" w:eastAsia="Arial" w:hAnsi="Arial"/>
          <w:color w:val="0d0d0d"/>
          <w:sz w:val="26"/>
          <w:szCs w:val="26"/>
          <w:rtl w:val="0"/>
        </w:rPr>
        <w:t xml:space="preserve">LinkedIn: linkedin.com/in/jordanavery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6"/>
          <w:szCs w:val="26"/>
        </w:rPr>
      </w:pPr>
      <w:r w:rsidDel="00000000" w:rsidR="00000000" w:rsidRPr="00000000">
        <w:rPr>
          <w:rFonts w:ascii="Arial" w:cs="Arial" w:eastAsia="Arial" w:hAnsi="Arial"/>
          <w:color w:val="0d0d0d"/>
          <w:sz w:val="26"/>
          <w:szCs w:val="26"/>
          <w:rtl w:val="0"/>
        </w:rPr>
        <w:t xml:space="preserve">With over 5 years of experience in product management within the high-tech industry, I specialize in driving the development and market launch of innovative tech solutions. At Tech Innovations Inc., I led a cross-functional team to successfully deliver three flagship products, achieving a 40% market share increase within two years. My approach combines strategic planning, user-centric design, and agile methodologies to turn complex challenges into growth opportunities. Passionate about emerging technologies, I’m committed to fostering collaborative environments where ideas thrive and products excel. I'm currently seeking opportunities to contribute my expertise to ambitious projects aiming to shape the future of technology.</w:t>
      </w:r>
      <w:r w:rsidDel="00000000" w:rsidR="00000000" w:rsidRPr="00000000">
        <w:rPr>
          <w:rtl w:val="0"/>
        </w:rPr>
      </w:r>
    </w:p>
    <w:sectPr>
      <w:headerReference r:id="rId7" w:type="first"/>
      <w:head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ordan.avery@example.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