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after="80" w:before="360" w:line="240" w:lineRule="auto"/>
        <w:jc w:val="center"/>
        <w:rPr>
          <w:rFonts w:ascii="Roboto" w:cs="Roboto" w:eastAsia="Roboto" w:hAnsi="Roboto"/>
          <w:color w:val="351c75"/>
          <w:sz w:val="60"/>
          <w:szCs w:val="60"/>
          <w:shd w:fill="ead1dc" w:val="clear"/>
        </w:rPr>
      </w:pPr>
      <w:bookmarkStart w:colFirst="0" w:colLast="0" w:name="_5hz2f336yilp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shd w:fill="ead1dc" w:val="clear"/>
          <w:rtl w:val="0"/>
        </w:rPr>
        <w:t xml:space="preserve">Company Introduction Letter for Landscaping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[GreenScape Landscaping Co.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Company or Organization]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Introduction of GreenScape Landscaping Co. – Enhancing Spaces Naturally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introduce our company, GreenScape Landscaping Co., which has been transforming outdoor spaces into beautiful and sustainable landscapes for over a decade. At GreenScape, we believe in creating environments that foster relaxation, enjoyment, and sustainability, enhancing both residential and commercial properties.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services range from basic lawn care to complete landscape design and implementation, including: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Landscape Design and Architecture: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Tailored designs that fit the aesthetic and functional needs of each space.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Maintenance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Regular upkeep to ensure landscapes remain pristine and healthy.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Hardscaping and Construction: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Installation of patios, walkways, and other structural elements.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Planting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Selection and planting of a wide range of suitable, high-quality flora.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Eco-Friendly Solutions: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Implementing sustainable practices such as rain gardens and drought-resistant plants.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take pride in our team of experienced landscapers, designers, and horticulturalists who are committed to delivering top-notch service and results. GreenScape Landscaping Co. is fully licensed and insured, providing peace of mind to our clients while we work to transform their outdoor areas.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would be thrilled to discuss how GreenScape Landscaping Co. can serve the landscaping needs of [Recipient's Company or Property]. I would like to invite you to view our portfolio of past projects, which showcases the breadth and depth of our capabilities. Additionally, I am available for a meeting at your convenience to explore potential opportunities for collaboration.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find attached our brochure for more detailed information about our services and projects. Feel free to contact me directly at [Your Phone Number] or [Your Email Address] to schedule a consultation or for any further inquiries.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GreenScape Landscaping Co. for your landscaping needs. We look forward to the possibility of beautifying your property and creating outdoor spaces that you will cherish.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GreenScape Landscaping Co.</w:t>
        <w:br w:type="textWrapping"/>
        <w:t xml:space="preserve">[Your Contact Information]</w:t>
      </w:r>
    </w:p>
    <w:sectPr>
      <w:footerReference r:id="rId6" w:type="default"/>
      <w:footerReference r:id="rId7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