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bf9000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bf9000"/>
          <w:sz w:val="60"/>
          <w:szCs w:val="60"/>
          <w:rtl w:val="0"/>
        </w:rPr>
        <w:t xml:space="preserve">Requisition Letter For Internship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Application for Internship Opportunity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currently a [Your Education Status, e.g., sophomore at XYZ University, majoring in XYZ] and am writing to inquire about the possibility of an internship opportunity with [Company Name] in the [specific department or area of interest]. I have a keen interest in [briefly describe your interest related to the internship or what led you to this company], and I am eager to gain practical experience in this field.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[If you are responding to a specific internship listing, mention this here and refer to where you found the advertisement. If this is an unsolicited letter, provide context for why you are approaching this particular company.]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coursework and participation in [mention any relevant academic projects, extracurricular activities, or prior internships], I have acquired skills in [mention relevant skills related to the internship, such as software proficiency, analytical abilities, leadership experiences, etc.]. I am particularly drawn to [Company Name] because of [mention something specific about the company or department that appeals to you, such as its reputation, values, or projects].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Attached, please find my resume, which provides additional details about my background and qualifications. I am enthusiastic about the opportunity to contribute to [Company Name] and learn from the esteemed team there. I am flexible with the start date and am available to intern for a duration of [mention time frame].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appreciate the opportunity to discuss this internship in more detail and explore how I can contribute to your team. I am available for an interview at your earliest convenience and can be reached at [Your Phone Number] or via email at [Your Email Address]. Thank you for considering my application. I look forward to the possibility of working together.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