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Thank You Letter to Boss For Welcome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b539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0"/>
        </w:rPr>
        <w:t xml:space="preserve">Subject: Thank You for the Warm Welcome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b539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0"/>
        </w:rPr>
        <w:t xml:space="preserve">Dear [Boss's 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express my sincere gratitude for the warm welcome I received upon joining [Company Name]. Starting a new position is always an exciting yet daunting endeavor, and your thoughtful introduction and the supportive environment you’ve cultivated have made the transition incredibly smooth and welcoming.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time you took to introduce me to the team and guide me through the processes and culture here has been invaluable. It's clear that [Company Name] values a collaborative and inclusive workplace, and I am thrilled to be part of such an engaging team. The orientation sessions were not only informative but also indicative of a forward-thinking company that cares deeply about its employees and their growth.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excited about the projects ahead and look forward to contributing to the team’s efforts. Your leadership and vision for the department are inspiring, and I am eager to bring my own skills to bear under your guidance.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such a hospitable start at [Company Name]. I am looking forward to a rewarding and fulfilling career here.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color w:val="0b539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color w:val="0b539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0"/>
        </w:rPr>
        <w:t xml:space="preserve">[Your Position]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b539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0"/>
        </w:rPr>
        <w:t xml:space="preserve">[Your Contact Information]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