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Roboto" w:cs="Roboto" w:eastAsia="Roboto" w:hAnsi="Roboto"/>
          <w:color w:val="5b0f00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Roboto" w:cs="Roboto" w:eastAsia="Roboto" w:hAnsi="Roboto"/>
          <w:color w:val="5b0f00"/>
          <w:sz w:val="60"/>
          <w:szCs w:val="60"/>
          <w:rtl w:val="0"/>
        </w:rPr>
        <w:t xml:space="preserve">Teaching Position Recommendation Letter for ESL Teacher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Title/Position]</w:t>
        <w:br w:type="textWrapping"/>
        <w:t xml:space="preserve">[School/Institution Name]</w:t>
        <w:br w:type="textWrapping"/>
        <w:t xml:space="preserve">[School/Institution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[Recipient's Name]</w:t>
        <w:br w:type="textWrapping"/>
        <w:t xml:space="preserve">[Title/Position]</w:t>
        <w:br w:type="textWrapping"/>
        <w:t xml:space="preserve">[School/Institution Name]</w:t>
        <w:br w:type="textWrapping"/>
        <w:t xml:space="preserve">[Address]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writing to wholeheartedly recommend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[Teacher's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for the position of ESL Teacher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[School/Institution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 As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Title/Position]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at [Your School/Institution Name], I have had the pleasure of observing [Teacher's Name]'s exceptional teaching skills and dedication to students' language development over the past [Number] years.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[Teacher's Name] possesses a unique blend of creativity, patience, and an in-depth understanding of the nuances of language teaching.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[He/She/They]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has demonstrated remarkable ability in designing engaging lesson plans tailored to the diverse needs of learners, ensuring that each student makes significant progress in their English language proficiency.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One of [Teacher's Name]'s most commendable qualities is [his/her/their] ability to create an inclusive, dynamic classroom environment that fosters a love for learning.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[He/She/They]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utilizes a variety of teaching methodologies, including interactive activities, technology integration, and real-world applications, to make lessons relevant and stimulating for students.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Furthermore,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 [Teacher's Name]'s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commitment to professional development is evident in [his/her/their] pursuit of additional certifications and attendance at ESL workshops. This dedication not only enhances [his/her/their] teaching repertoire but also positively impacts the entire educational community by introducing innovative teaching practices.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[Teacher's Name]'s exceptional communication skills extend beyond the classroom. [He/She/They] consistently maintains open lines of communication with parents and colleagues, ensuring a collaborative approach to student education and well-being.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 summary, [Teacher's Name] is an outstanding educator who brings a wealth of experience, enthusiasm, and dedication to the field of English language teaching. I am confident that [he/she/they] will be a valuable asset to your team and contribute significantly to the success of your ESL program.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Please do not hesitate to contact me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Phone Number]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or via email at [Your Email Address] if you require further information or a more detailed discussion regarding [Teacher's Name]'s qualifications and achievements.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considering this recommendation.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Signature (if sending by mail)]</w:t>
        <w:br w:type="textWrapping"/>
        <w:t xml:space="preserve">[Your Printed Name]</w:t>
        <w:br w:type="textWrapping"/>
        <w:t xml:space="preserve">[Your Title/Position]</w:t>
        <w:br w:type="textWrapping"/>
        <w:t xml:space="preserve">[Your School/Institution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