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1155cc"/>
          <w:sz w:val="60"/>
          <w:szCs w:val="60"/>
          <w:rtl w:val="0"/>
        </w:rPr>
        <w:t xml:space="preserve">Resignation Letter to HR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Clark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321 Birch Lane</w:t>
        <w:br w:type="textWrapping"/>
        <w:t xml:space="preserve">Lakeside, CA 92040</w:t>
        <w:br w:type="textWrapping"/>
        <w:t xml:space="preserve">emilyclark@example.com</w:t>
        <w:br w:type="textWrapping"/>
        <w:t xml:space="preserve">(555) 987-6543</w:t>
        <w:br w:type="textWrapping"/>
        <w:t xml:space="preserve">July 9,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Robert Martinez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Human Resources Manager</w:t>
        <w:br w:type="textWrapping"/>
        <w:t xml:space="preserve">Tech Solutions Inc.</w:t>
        <w:br w:type="textWrapping"/>
        <w:t xml:space="preserve">654 Pine Street</w:t>
        <w:br w:type="textWrapping"/>
        <w:t xml:space="preserve">Lakeside, CA 92040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Robert,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Senior Marketing Specialist at Tech Solutions Inc., effective July 23, 2024.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was not an easy decision for me to make, as I have greatly enjoyed working here and being part of the team. The opportunities for professional and personal development that Tech Solutions Inc. has provided me have been invaluable, and I am truly grateful for them.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how I can assist in making this transition as smooth as possible. I am happy to help train a replacement or ensure that my current projects are completed before my departure.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want to thank you and the entire team for the support, guidance, and encouragement you have given me during my time here. I have learned so much and have had the pleasure of working with some truly talented individuals.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look forward to staying in touch and hope our paths cross again in the future. Thank you once again for the opportunity to be a part of Tech Solutions Inc.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Clark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>
        <w:rFonts w:ascii="Proxima Nova" w:cs="Proxima Nova" w:eastAsia="Proxima Nova" w:hAnsi="Proxima Nova"/>
        <w:color w:val="353744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