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741b47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741b47"/>
          <w:sz w:val="60"/>
          <w:szCs w:val="60"/>
          <w:rtl w:val="0"/>
        </w:rPr>
        <w:t xml:space="preserve">Letter of Inquiry For Students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Doe</w:t>
        <w:br w:type="textWrapping"/>
        <w:t xml:space="preserve">123 Maple Street</w:t>
        <w:br w:type="textWrapping"/>
        <w:t xml:space="preserve">Springfield, IL 62701</w:t>
        <w:br w:type="textWrapping"/>
        <w:t xml:space="preserve">jane.doe@email.com</w:t>
        <w:br w:type="textWrapping"/>
        <w:t xml:space="preserve">(555) 123-4567</w:t>
        <w:br w:type="textWrapping"/>
        <w:t xml:space="preserve">June 21,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Dr. John Smith</w:t>
        <w:br w:type="textWrapping"/>
        <w:t xml:space="preserve">Director of Admissions</w:t>
        <w:br w:type="textWrapping"/>
        <w:t xml:space="preserve">Springfield University</w:t>
        <w:br w:type="textWrapping"/>
        <w:t xml:space="preserve">456 College Avenue</w:t>
        <w:br w:type="textWrapping"/>
        <w:t xml:space="preserve">Springfield, IL 62701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Dr. Smith,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letter finds you well. My name is Jane Doe, and I am a sophomore student at Springfield High School. I am writing to inquire about the undergraduate programs at your esteemed institution, Springfield University.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part of my academic and personal development, I am particularly interested in the Biology program. I have been following Springfield University's work and am impressed by the innovative research and strong emphasis on experiential learning. I believe that being a part of the Biology program will significantly contribute to my growth and help me achieve my career goals in biomedical research.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help me better understand the opportunities available, I would greatly appreciate it if you could provide information on the following: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Specific course offerings and curriculum details for the Biology program.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Research opportunities available to undergraduate students.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Scholarships and financial aid options for prospective students.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Additionally, if there are any application procedures, eligibility criteria, deadlines, or further details that I should be aware of, kindly include that information as well.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genuinely excited about the prospect of studying at Springfield University and am eager to learn more about how I can become involved. Thank you for considering my inquiry. I look forward to your response.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Yours sincerely,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Doe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Sophomore</w:t>
        <w:br w:type="textWrapping"/>
        <w:t xml:space="preserve">Springfield High School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