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f75d5d"/>
          <w:sz w:val="60"/>
          <w:szCs w:val="60"/>
          <w:u w:val="single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Roboto" w:cs="Roboto" w:eastAsia="Roboto" w:hAnsi="Roboto"/>
          <w:sz w:val="60"/>
          <w:szCs w:val="60"/>
          <w:u w:val="single"/>
          <w:shd w:fill="fff2cc" w:val="clear"/>
          <w:rtl w:val="0"/>
        </w:rPr>
        <w:t xml:space="preserve">Invoice Letter to Client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Bright Solutions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123 Sunshine Blvd</w:t>
        <w:br w:type="textWrapping"/>
        <w:t xml:space="preserve">Sunnyville, CA 90210</w:t>
        <w:br w:type="textWrapping"/>
        <w:t xml:space="preserve">info@brightsolutions.com</w:t>
        <w:br w:type="textWrapping"/>
        <w:t xml:space="preserve">(555) 123-4567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August 7, 2024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John Smith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Smith Enterprises</w:t>
        <w:br w:type="textWrapping"/>
        <w:t xml:space="preserve">456 Market Street</w:t>
        <w:br w:type="textWrapping"/>
        <w:t xml:space="preserve">Sunnyville, CA 90211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Dear John Smith,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Subject: Invoice for Services Rendered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hope this letter finds you well. Please find attached Invoice #20240807 for the services provided during the period of July 1, 2024 to July 31, 2024. The details of the invoice are as follows: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Description of Services:</w:t>
      </w:r>
    </w:p>
    <w:tbl>
      <w:tblPr>
        <w:tblStyle w:val="Table1"/>
        <w:tblW w:w="614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60"/>
        <w:gridCol w:w="1145"/>
        <w:gridCol w:w="1280"/>
        <w:gridCol w:w="1355"/>
        <w:tblGridChange w:id="0">
          <w:tblGrid>
            <w:gridCol w:w="2360"/>
            <w:gridCol w:w="1145"/>
            <w:gridCol w:w="1280"/>
            <w:gridCol w:w="135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Quantity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Unit Price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Total Price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Website Design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$1,000.00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$1,000.00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SEO Optimization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$500.00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$500.00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Monthly Maintenance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$200.00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$200.00</w:t>
            </w:r>
          </w:p>
        </w:tc>
      </w:tr>
    </w:tbl>
    <w:p w:rsidR="00000000" w:rsidDel="00000000" w:rsidP="00000000" w:rsidRDefault="00000000" w:rsidRPr="00000000" w14:paraId="0000001A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Subtotal: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$1,700.00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Tax (8%):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$136.00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Total Amount Due: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$1,836.00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We kindly request that payment be made within 30 days of the invoice date. Please remit payment to the following account:</w:t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Bank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Sunshine Bank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Account Name: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Bright Solutions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Account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123456789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Routing Number: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 987654321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Alternatively, you can make a payment via PayPal to payments@brightsolutions.com or by credit card through our website.</w:t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If you have any questions or need further clarification regarding this invoice, please do not hesitate to contact us at (555) 123-4567 or info@brightsolutions.com.</w:t>
      </w:r>
    </w:p>
    <w:p w:rsidR="00000000" w:rsidDel="00000000" w:rsidP="00000000" w:rsidRDefault="00000000" w:rsidRPr="00000000" w14:paraId="0000001F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We appreciate your prompt attention to this matter and look forward to continuing our successful partnership.</w:t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Thank you for your business.</w:t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Sarah Johnson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Account Manager</w:t>
        <w:br w:type="textWrapping"/>
        <w:t xml:space="preserve">Bright Solutions</w:t>
      </w: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layfair Display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Lat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B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2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24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1"/>
          <w:bookmarkEnd w:id="1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26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2"/>
          <w:bookmarkEnd w:id="2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9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1" Type="http://schemas.openxmlformats.org/officeDocument/2006/relationships/font" Target="fonts/Lato-italic.ttf"/><Relationship Id="rId10" Type="http://schemas.openxmlformats.org/officeDocument/2006/relationships/font" Target="fonts/Lato-bold.ttf"/><Relationship Id="rId12" Type="http://schemas.openxmlformats.org/officeDocument/2006/relationships/font" Target="fonts/Lato-boldItalic.ttf"/><Relationship Id="rId9" Type="http://schemas.openxmlformats.org/officeDocument/2006/relationships/font" Target="fonts/Lato-regular.ttf"/><Relationship Id="rId5" Type="http://schemas.openxmlformats.org/officeDocument/2006/relationships/font" Target="fonts/PlayfairDisplay-regular.ttf"/><Relationship Id="rId6" Type="http://schemas.openxmlformats.org/officeDocument/2006/relationships/font" Target="fonts/PlayfairDisplay-bold.ttf"/><Relationship Id="rId7" Type="http://schemas.openxmlformats.org/officeDocument/2006/relationships/font" Target="fonts/PlayfairDisplay-italic.ttf"/><Relationship Id="rId8" Type="http://schemas.openxmlformats.org/officeDocument/2006/relationships/font" Target="fonts/PlayfairDisplay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