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3.png"/>
            <a:graphic>
              <a:graphicData uri="http://schemas.openxmlformats.org/drawingml/2006/picture">
                <pic:pic>
                  <pic:nvPicPr>
                    <pic:cNvPr descr="horizontal lin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sz w:val="60"/>
          <w:szCs w:val="60"/>
          <w:u w:val="single"/>
        </w:rPr>
      </w:pPr>
      <w:bookmarkStart w:colFirst="0" w:colLast="0" w:name="_poqna8v8iewx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Business Invitation Letter to Visit Our Company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Tech Innovators Ltd.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[Date: June 20, 2024]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Mr. John Smith</w:t>
        <w:br w:type="textWrapping"/>
        <w:t xml:space="preserve">CEO</w:t>
        <w:br w:type="textWrapping"/>
        <w:t xml:space="preserve">Global Solutions Inc.</w:t>
        <w:br w:type="textWrapping"/>
        <w:t xml:space="preserve">123 Business Park Avenue</w:t>
        <w:br w:type="textWrapping"/>
        <w:t xml:space="preserve">Metropolis, NY 10001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Dear Mr. Smith,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Subject: Invitation to Visit Tech Innovators Ltd.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hope this letter finds you in good health and high spirits. On behalf of Tech Innovators Ltd., I am pleased to extend a formal invitation to you to visit our offices and facilities in Silicon Valley, CA.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At Tech Innovators Ltd., we value the opportunity to strengthen our business relationships and believe that a face-to-face meeting will be highly beneficial for both our organizations. During your visit, we would like to provide you with a comprehensive tour of our facilities, introduce you to our team, and discuss potential areas of collaboration in greater detail.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proposed schedule for your visit is as follows: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July 15, 2024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Time: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10:00 AM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Tech Innovators Ltd., 456 Innovation Drive, Silicon Valley, CA 94043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Welcome and Introduction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Tour of Facilities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Presentation on our Latest AI Solutions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Discussion on Potential Collaboration Opportunities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Q&amp;A Session</w:t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are confident that this visit will offer valuable insights into our operations and will be a stepping stone for a mutually beneficial partnership. Should the proposed date and time be inconvenient for you, please let us know your availability, and we will do our best to accommodate your schedule.</w:t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 your convenience, we can also assist with travel arrangements and accommodations. Please do not hesitate to contact Ms. Jane Doe at (123) 456-7890 or jane.doe@techinnovators.com for any further information or assistance you may require.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 look forward to welcoming you to Tech Innovators Ltd. and having a productive and engaging meeting.</w:t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Thank you and best regards,</w:t>
      </w:r>
    </w:p>
    <w:p w:rsidR="00000000" w:rsidDel="00000000" w:rsidP="00000000" w:rsidRDefault="00000000" w:rsidRPr="00000000" w14:paraId="00000017">
      <w:pPr>
        <w:spacing w:after="240" w:before="24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Michael Brown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Vice President of Business Development</w:t>
        <w:br w:type="textWrapping"/>
        <w:t xml:space="preserve">Tech Innovators Ltd.</w:t>
        <w:br w:type="textWrapping"/>
        <w:t xml:space="preserve">(123) 456-7890</w:t>
        <w:br w:type="textWrapping"/>
        <w:t xml:space="preserve">michael.brown@techinnovators.com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