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TextBody"/>
        <w:pBdr>
          <w:top w:val="dotted" w:sz="2" w:space="1" w:color="000000"/>
          <w:left w:val="nil"/>
          <w:bottom w:val="dotted" w:sz="2" w:space="1" w:color="000000"/>
          <w:right w:val="nil"/>
        </w:pBdr>
        <w:shd w:fill="F0F0F0" w:val="clear"/>
        <w:jc w:val="center"/>
        <w:rPr>
          <w:rStyle w:val="StrongEmphasis"/>
          <w:rFonts w:ascii="ARIAL" w:hAnsi="ARIAL"/>
          <w:sz w:val="20"/>
          <w:szCs w:val="20"/>
        </w:rPr>
      </w:pPr>
      <w:r>
        <w:rPr>
          <w:rStyle w:val="StrongEmphasis"/>
          <w:rFonts w:ascii="ARIAL" w:hAnsi="ARIAL"/>
          <w:sz w:val="20"/>
          <w:szCs w:val="20"/>
        </w:rPr>
        <w:t>Medical Administrative Assistant Resume Sample</w:t>
      </w:r>
    </w:p>
    <w:p>
      <w:pPr>
        <w:pStyle w:val="TextBody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 </w:t>
      </w:r>
    </w:p>
    <w:p>
      <w:pPr>
        <w:pStyle w:val="TextBody"/>
        <w:jc w:val="center"/>
        <w:rPr>
          <w:rStyle w:val="StrongEmphasis"/>
          <w:rFonts w:ascii="ARIAL" w:hAnsi="ARIAL"/>
          <w:sz w:val="20"/>
          <w:szCs w:val="20"/>
        </w:rPr>
      </w:pPr>
      <w:r>
        <w:rPr>
          <w:rStyle w:val="StrongEmphasis"/>
          <w:rFonts w:ascii="ARIAL" w:hAnsi="ARIAL"/>
          <w:sz w:val="20"/>
          <w:szCs w:val="20"/>
        </w:rPr>
        <w:t>David Hoffman</w:t>
      </w:r>
    </w:p>
    <w:p>
      <w:pPr>
        <w:pStyle w:val="TextBody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8 Porter Road | Bear, DE 66678 | Cellular: (999) 999 9999, Email:</w:t>
      </w:r>
    </w:p>
    <w:p>
      <w:pPr>
        <w:pStyle w:val="HorizontalLine"/>
        <w:pBdr>
          <w:top w:val="nil"/>
          <w:left w:val="nil"/>
          <w:bottom w:val="single" w:sz="12" w:space="0" w:color="808080"/>
          <w:right w:val="nil"/>
        </w:pBd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TextBody"/>
        <w:rPr>
          <w:rFonts w:ascii="ARIAL" w:hAnsi="ARIAL"/>
          <w:sz w:val="20"/>
          <w:szCs w:val="20"/>
        </w:rPr>
      </w:pPr>
      <w:r>
        <w:rPr>
          <w:rStyle w:val="StrongEmphasis"/>
          <w:rFonts w:ascii="ARIAL" w:hAnsi="ARIAL"/>
          <w:sz w:val="20"/>
          <w:szCs w:val="20"/>
        </w:rPr>
        <w:t>OBJECTIVE: </w:t>
      </w:r>
      <w:r>
        <w:rPr>
          <w:rFonts w:ascii="ARIAL" w:hAnsi="ARIAL"/>
          <w:sz w:val="20"/>
          <w:szCs w:val="20"/>
        </w:rPr>
        <w:t>Looking for a Medical Administrative Assistant position with ABC Hospital where clerical skills and experience in providing healthcare support services will be fully utilized to strengthen the operations of facility.</w:t>
      </w:r>
    </w:p>
    <w:p>
      <w:pPr>
        <w:pStyle w:val="TextBody"/>
        <w:rPr>
          <w:rFonts w:ascii="ARIAL" w:hAnsi="ARIAL"/>
          <w:sz w:val="20"/>
          <w:szCs w:val="20"/>
        </w:rPr>
      </w:pPr>
      <w:r>
        <w:rPr>
          <w:rStyle w:val="StrongEmphasis"/>
          <w:rFonts w:ascii="ARIAL" w:hAnsi="ARIAL"/>
          <w:sz w:val="20"/>
          <w:szCs w:val="20"/>
        </w:rPr>
        <w:t>KEY QUALIFICATIONS</w:t>
      </w:r>
      <w:r>
        <w:rPr>
          <w:rFonts w:ascii="ARIAL" w:hAnsi="ARIAL"/>
          <w:sz w:val="20"/>
          <w:szCs w:val="20"/>
        </w:rPr>
        <w:br/>
        <w:t>• Worked as a Hospital Administrative Assistant at Family Trust Hospital for three years</w:t>
        <w:br/>
        <w:t>• Highly skilled in coordinating medical schedules, answering phones and preparing agendas</w:t>
        <w:br/>
        <w:t>• Proven ability to handle personal patient information according to HIPAA regulations</w:t>
        <w:br/>
        <w:t>• In depth knowledge of medical billing and accounting</w:t>
        <w:br/>
        <w:t>• Demonstrated ability to maintain patients’ file and record</w:t>
        <w:br/>
        <w:t>• Profound ability to make complex administrative decisions pertaining to policies and regulations</w:t>
        <w:br/>
        <w:t>• Working knowledge of medical terminology in addition to knowledge of the workings of health care practices</w:t>
        <w:br/>
        <w:t>• Proficient in preparing reports based on expenditures and budgets</w:t>
        <w:br/>
        <w:t>• IT – MS Office Suite and relevant hospital software</w:t>
        <w:br/>
        <w:t>• Bilingual – English and Spanish</w:t>
      </w:r>
    </w:p>
    <w:p>
      <w:pPr>
        <w:pStyle w:val="TextBody"/>
        <w:rPr>
          <w:rFonts w:ascii="ARIAL" w:hAnsi="ARIAL"/>
          <w:sz w:val="20"/>
          <w:szCs w:val="20"/>
        </w:rPr>
      </w:pPr>
      <w:r>
        <w:rPr>
          <w:rStyle w:val="StrongEmphasis"/>
          <w:rFonts w:ascii="ARIAL" w:hAnsi="ARIAL"/>
          <w:sz w:val="20"/>
          <w:szCs w:val="20"/>
        </w:rPr>
        <w:t>ACCOMPLISHMENTS</w:t>
      </w:r>
      <w:r>
        <w:rPr>
          <w:rFonts w:ascii="ARIAL" w:hAnsi="ARIAL"/>
          <w:sz w:val="20"/>
          <w:szCs w:val="20"/>
        </w:rPr>
        <w:br/>
        <w:t>• Successfully managed to provide Family Trust Hospital with professional level fiscal duties in the absence of the administrator for three months in a row</w:t>
        <w:br/>
        <w:t>• Placed a system of protocols for the staff to follow in order to bring about harmony in and accord in working practices</w:t>
      </w:r>
    </w:p>
    <w:p>
      <w:pPr>
        <w:pStyle w:val="TextBody"/>
        <w:rPr>
          <w:rStyle w:val="StrongEmphasis"/>
          <w:rFonts w:ascii="ARIAL" w:hAnsi="ARIAL"/>
          <w:sz w:val="20"/>
          <w:szCs w:val="20"/>
        </w:rPr>
      </w:pPr>
      <w:r>
        <w:rPr>
          <w:rStyle w:val="StrongEmphasis"/>
          <w:rFonts w:ascii="ARIAL" w:hAnsi="ARIAL"/>
          <w:sz w:val="20"/>
          <w:szCs w:val="20"/>
        </w:rPr>
        <w:t>EXPERIENCE</w:t>
      </w:r>
    </w:p>
    <w:p>
      <w:pPr>
        <w:pStyle w:val="TextBody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Family Trust Hospital – Bear, DE, July 2009 – Present</w:t>
      </w:r>
    </w:p>
    <w:p>
      <w:pPr>
        <w:pStyle w:val="TextBody"/>
        <w:rPr>
          <w:rFonts w:ascii="ARIAL" w:hAnsi="ARIAL"/>
          <w:sz w:val="20"/>
          <w:szCs w:val="20"/>
        </w:rPr>
      </w:pPr>
      <w:r>
        <w:rPr>
          <w:rStyle w:val="StrongEmphasis"/>
          <w:rFonts w:ascii="ARIAL" w:hAnsi="ARIAL"/>
          <w:sz w:val="20"/>
          <w:szCs w:val="20"/>
        </w:rPr>
        <w:t>Hospital Administrative Assistant</w:t>
      </w:r>
      <w:r>
        <w:rPr>
          <w:rFonts w:ascii="ARIAL" w:hAnsi="ARIAL"/>
          <w:sz w:val="20"/>
          <w:szCs w:val="20"/>
        </w:rPr>
        <w:br/>
        <w:t>• Coordinate schedules, make appointments and prepare agendas for doctors and staff</w:t>
        <w:br/>
        <w:t>• Read and route incoming mail and reply to relevant ones</w:t>
        <w:br/>
        <w:t>• Order supplies and accurately process invoices</w:t>
        <w:br/>
        <w:t>• Update and monitor attendance systems</w:t>
        <w:br/>
        <w:t>• Prepare correspondence on behalf of staff, doctors and facility</w:t>
        <w:br/>
        <w:t>• Organize work load to manage priorities</w:t>
      </w:r>
    </w:p>
    <w:p>
      <w:pPr>
        <w:pStyle w:val="TextBody"/>
        <w:rPr>
          <w:rFonts w:ascii="ARIAL" w:hAnsi="ARIAL"/>
          <w:sz w:val="20"/>
          <w:szCs w:val="20"/>
        </w:rPr>
      </w:pPr>
      <w:r>
        <w:rPr>
          <w:rStyle w:val="StrongEmphasis"/>
          <w:rFonts w:ascii="ARIAL" w:hAnsi="ARIAL"/>
          <w:sz w:val="20"/>
          <w:szCs w:val="20"/>
        </w:rPr>
        <w:t>EDUCATION</w:t>
      </w:r>
      <w:r>
        <w:rPr>
          <w:rFonts w:ascii="ARIAL" w:hAnsi="ARIAL"/>
          <w:sz w:val="20"/>
          <w:szCs w:val="20"/>
        </w:rPr>
        <w:br/>
        <w:t>High School Diploma – 2007</w:t>
      </w:r>
    </w:p>
    <w:p>
      <w:pPr>
        <w:pStyle w:val="TextBody"/>
        <w:rPr>
          <w:rFonts w:ascii="ARIAL" w:hAnsi="ARIAL"/>
          <w:sz w:val="20"/>
          <w:szCs w:val="20"/>
        </w:rPr>
      </w:pPr>
      <w:r>
        <w:rPr>
          <w:rStyle w:val="StrongEmphasis"/>
          <w:rFonts w:ascii="ARIAL" w:hAnsi="ARIAL"/>
          <w:sz w:val="20"/>
          <w:szCs w:val="20"/>
        </w:rPr>
        <w:t>SPECIAL SKILLS AND CAPABILITIES</w:t>
      </w:r>
      <w:r>
        <w:rPr>
          <w:rFonts w:ascii="ARIAL" w:hAnsi="ARIAL"/>
          <w:sz w:val="20"/>
          <w:szCs w:val="20"/>
        </w:rPr>
        <w:br/>
        <w:t>• Able to build long-lasting relationship with patients</w:t>
        <w:br/>
        <w:t>• Ability to perform both clerical and administrative support tasks</w:t>
        <w:br/>
        <w:t>• Detail oriented with profound ability to work independently</w:t>
        <w:br/>
        <w:t>• Excellent communication and interpersonal skills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right="0" w:hanging="283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IN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Droid Sans Fallback" w:cs="FreeSans"/>
      <w:color w:val="auto"/>
      <w:sz w:val="24"/>
      <w:szCs w:val="24"/>
      <w:lang w:val="en-IN" w:eastAsia="zh-CN" w:bidi="hi-IN"/>
    </w:rPr>
  </w:style>
  <w:style w:type="character" w:styleId="StrongEmphasis">
    <w:name w:val="Strong Emphasis"/>
    <w:rPr>
      <w:b/>
      <w:bCs/>
    </w:rPr>
  </w:style>
  <w:style w:type="character" w:styleId="NumberingSymbols">
    <w:name w:val="Numbering Symbols"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HorizontalLine">
    <w:name w:val="Horizontal Line"/>
    <w:basedOn w:val="Normal"/>
    <w:next w:val="TextBody"/>
    <w:pPr>
      <w:suppressLineNumbers/>
      <w:pBdr>
        <w:top w:val="nil"/>
        <w:left w:val="nil"/>
        <w:bottom w:val="double" w:sz="2" w:space="0" w:color="808080"/>
        <w:right w:val="nil"/>
      </w:pBdr>
      <w:spacing w:before="0" w:after="283"/>
    </w:pPr>
    <w:rPr>
      <w:sz w:val="12"/>
      <w:szCs w:val="1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2017-02-08T16:03:31Z</dcterms:created>
  <dc:language>en-IN</dc:language>
  <cp:revision>0</cp:revision>
</cp:coreProperties>
</file>