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38761d"/>
          <w:sz w:val="60"/>
          <w:szCs w:val="60"/>
          <w:u w:val="single"/>
        </w:rPr>
      </w:pPr>
      <w:bookmarkStart w:colFirst="0" w:colLast="0" w:name="_hhevn0icya3z" w:id="0"/>
      <w:bookmarkEnd w:id="0"/>
      <w:r w:rsidDel="00000000" w:rsidR="00000000" w:rsidRPr="00000000">
        <w:rPr>
          <w:rFonts w:ascii="Roboto" w:cs="Roboto" w:eastAsia="Roboto" w:hAnsi="Roboto"/>
          <w:color w:val="38761d"/>
          <w:sz w:val="60"/>
          <w:szCs w:val="60"/>
          <w:u w:val="single"/>
          <w:rtl w:val="0"/>
        </w:rPr>
        <w:t xml:space="preserve">Agreement Letter between Two Parties</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r>
      <w:r w:rsidDel="00000000" w:rsidR="00000000" w:rsidRPr="00000000">
        <w:rPr>
          <w:rFonts w:ascii="Arial" w:cs="Arial" w:eastAsia="Arial" w:hAnsi="Arial"/>
          <w:color w:val="000000"/>
          <w:sz w:val="24"/>
          <w:szCs w:val="24"/>
          <w:rtl w:val="0"/>
        </w:rPr>
        <w:t xml:space="preserve"> 123 Main Street Anytown, NY 12345 john.doe@email.com (555) 123-4567</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June 18,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[Recipient's Name]</w:t>
      </w:r>
      <w:r w:rsidDel="00000000" w:rsidR="00000000" w:rsidRPr="00000000">
        <w:rPr>
          <w:rFonts w:ascii="Arial" w:cs="Arial" w:eastAsia="Arial" w:hAnsi="Arial"/>
          <w:color w:val="000000"/>
          <w:sz w:val="24"/>
          <w:szCs w:val="24"/>
          <w:rtl w:val="0"/>
        </w:rPr>
        <w:t xml:space="preserve"> 456 Oak Avenue Othertown, NY 67890 jane.smith@email.com (555) 987-6543</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 AGREEMENT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Letter (the "Agreement") is made and entered into on this 18th day of June, 2024, by and between: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A:</w:t>
      </w:r>
      <w:r w:rsidDel="00000000" w:rsidR="00000000" w:rsidRPr="00000000">
        <w:rPr>
          <w:rFonts w:ascii="Arial" w:cs="Arial" w:eastAsia="Arial" w:hAnsi="Arial"/>
          <w:color w:val="000000"/>
          <w:sz w:val="24"/>
          <w:szCs w:val="24"/>
          <w:rtl w:val="0"/>
        </w:rPr>
        <w:t xml:space="preserve"> Name: John Doe Address: 123 Main Street, Anytown, NY 12345 Email: john.doe@email.com Phone: (555) 123-4567</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B:</w:t>
      </w:r>
      <w:r w:rsidDel="00000000" w:rsidR="00000000" w:rsidRPr="00000000">
        <w:rPr>
          <w:rFonts w:ascii="Arial" w:cs="Arial" w:eastAsia="Arial" w:hAnsi="Arial"/>
          <w:color w:val="000000"/>
          <w:sz w:val="24"/>
          <w:szCs w:val="24"/>
          <w:rtl w:val="0"/>
        </w:rPr>
        <w:t xml:space="preserve"> Name: Jane Smith Address: 456 Oak Avenue, Othertown, NY 67890 Email: jane.smith@email.com Phone: (555) 987-6543</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PURPOSE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this Agreement is to outline the terms and conditions under which Party A agrees to provide graphic design services to Party B for a marketing campaign.</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SCOPE OF WORK</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A agrees to provide the following services:</w:t>
      </w:r>
    </w:p>
    <w:p w:rsidR="00000000" w:rsidDel="00000000" w:rsidP="00000000" w:rsidRDefault="00000000" w:rsidRPr="00000000" w14:paraId="0000000F">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Design of marketing materials including brochures, flyers, and social media graphics.</w:t>
      </w:r>
    </w:p>
    <w:p w:rsidR="00000000" w:rsidDel="00000000" w:rsidP="00000000" w:rsidRDefault="00000000" w:rsidRPr="00000000" w14:paraId="00000010">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 to three revisions per design.</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B agrees to provide the following:</w:t>
      </w:r>
    </w:p>
    <w:p w:rsidR="00000000" w:rsidDel="00000000" w:rsidP="00000000" w:rsidRDefault="00000000" w:rsidRPr="00000000" w14:paraId="00000012">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Detailed briefs for each design project.</w:t>
      </w:r>
    </w:p>
    <w:p w:rsidR="00000000" w:rsidDel="00000000" w:rsidP="00000000" w:rsidRDefault="00000000" w:rsidRPr="00000000" w14:paraId="00000013">
      <w:pPr>
        <w:numPr>
          <w:ilvl w:val="0"/>
          <w:numId w:val="3"/>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Feedback and approval for each design within three business days of submission.</w:t>
      </w:r>
    </w:p>
    <w:p w:rsidR="00000000" w:rsidDel="00000000" w:rsidP="00000000" w:rsidRDefault="00000000" w:rsidRPr="00000000" w14:paraId="0000001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PAYMENT TERMS</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B agrees to pay Party A a total of $3,000 for the services described above, payable in three installments of $1,000 each:</w:t>
      </w:r>
    </w:p>
    <w:p w:rsidR="00000000" w:rsidDel="00000000" w:rsidP="00000000" w:rsidRDefault="00000000" w:rsidRPr="00000000" w14:paraId="00000016">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First installment due upon signing of this Agreement.</w:t>
      </w:r>
    </w:p>
    <w:p w:rsidR="00000000" w:rsidDel="00000000" w:rsidP="00000000" w:rsidRDefault="00000000" w:rsidRPr="00000000" w14:paraId="00000017">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Second installment due on July 18, 2024.</w:t>
      </w:r>
    </w:p>
    <w:p w:rsidR="00000000" w:rsidDel="00000000" w:rsidP="00000000" w:rsidRDefault="00000000" w:rsidRPr="00000000" w14:paraId="00000018">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 installment due on September 18, 2024.</w:t>
      </w:r>
    </w:p>
    <w:p w:rsidR="00000000" w:rsidDel="00000000" w:rsidP="00000000" w:rsidRDefault="00000000" w:rsidRPr="00000000" w14:paraId="0000001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 CONFIDENTIALITY</w:t>
      </w:r>
    </w:p>
    <w:p w:rsidR="00000000" w:rsidDel="00000000" w:rsidP="00000000" w:rsidRDefault="00000000" w:rsidRPr="00000000" w14:paraId="0000001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Both parties agree to maintain the confidentiality of any confidential information shared between them and not to disclose such information to any third party without the prior written consent of the other party.</w:t>
      </w:r>
    </w:p>
    <w:p w:rsidR="00000000" w:rsidDel="00000000" w:rsidP="00000000" w:rsidRDefault="00000000" w:rsidRPr="00000000" w14:paraId="0000001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 INTELLECTUAL PROPERTY</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intellectual property developed during the course of this Agreement shall be owned by Party B upon full payment to Party A. Party A retains the right to use the designs for portfolio purposes.</w:t>
      </w:r>
    </w:p>
    <w:p w:rsidR="00000000" w:rsidDel="00000000" w:rsidP="00000000" w:rsidRDefault="00000000" w:rsidRPr="00000000" w14:paraId="0000001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 TERMINATION</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may be terminated by either party upon 30 days' written notice to the other party. In the event of termination, both parties shall be responsible for completing any outstanding obligations up to the date of termination. Party A will be compensated for any work completed up to the termination date on a pro-rata basis.</w:t>
      </w:r>
    </w:p>
    <w:p w:rsidR="00000000" w:rsidDel="00000000" w:rsidP="00000000" w:rsidRDefault="00000000" w:rsidRPr="00000000" w14:paraId="0000001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 GOVERNING LAW</w:t>
      </w:r>
    </w:p>
    <w:p w:rsidR="00000000" w:rsidDel="00000000" w:rsidP="00000000" w:rsidRDefault="00000000" w:rsidRPr="00000000" w14:paraId="0000002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shall be governed by and construed in accordance with the laws of the State of New York.</w:t>
      </w:r>
    </w:p>
    <w:p w:rsidR="00000000" w:rsidDel="00000000" w:rsidP="00000000" w:rsidRDefault="00000000" w:rsidRPr="00000000" w14:paraId="0000002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 DISPUTE RESOLUTION</w:t>
      </w:r>
    </w:p>
    <w:p w:rsidR="00000000" w:rsidDel="00000000" w:rsidP="00000000" w:rsidRDefault="00000000" w:rsidRPr="00000000" w14:paraId="0000002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disputes arising out of or in connection with this Agreement shall be resolved through mediation in Anytown, NY.</w:t>
      </w:r>
    </w:p>
    <w:p w:rsidR="00000000" w:rsidDel="00000000" w:rsidP="00000000" w:rsidRDefault="00000000" w:rsidRPr="00000000" w14:paraId="0000002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9. ENTIRE AGREEMENT</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constitutes the entire agreement between the parties and supersedes all prior agreements, understandings, and representations, whether oral or written.</w:t>
      </w:r>
    </w:p>
    <w:p w:rsidR="00000000" w:rsidDel="00000000" w:rsidP="00000000" w:rsidRDefault="00000000" w:rsidRPr="00000000" w14:paraId="0000002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10. AMENDMENTS</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may be amended only in writing and signed by both parties.</w:t>
      </w:r>
    </w:p>
    <w:p w:rsidR="00000000" w:rsidDel="00000000" w:rsidP="00000000" w:rsidRDefault="00000000" w:rsidRPr="00000000" w14:paraId="0000002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 WITNESS WHEREOF</w:t>
      </w:r>
      <w:r w:rsidDel="00000000" w:rsidR="00000000" w:rsidRPr="00000000">
        <w:rPr>
          <w:rFonts w:ascii="Arial" w:cs="Arial" w:eastAsia="Arial" w:hAnsi="Arial"/>
          <w:color w:val="000000"/>
          <w:sz w:val="24"/>
          <w:szCs w:val="24"/>
          <w:rtl w:val="0"/>
        </w:rPr>
        <w:t xml:space="preserve">, the parties hereto have executed this Agreement as of the day and year first above written.</w:t>
      </w:r>
    </w:p>
    <w:p w:rsidR="00000000" w:rsidDel="00000000" w:rsidP="00000000" w:rsidRDefault="00000000" w:rsidRPr="00000000" w14:paraId="0000002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A:</w:t>
      </w:r>
      <w:r w:rsidDel="00000000" w:rsidR="00000000" w:rsidRPr="00000000">
        <w:rPr>
          <w:rFonts w:ascii="Arial" w:cs="Arial" w:eastAsia="Arial" w:hAnsi="Arial"/>
          <w:color w:val="000000"/>
          <w:sz w:val="24"/>
          <w:szCs w:val="24"/>
          <w:rtl w:val="0"/>
        </w:rPr>
        <w:t xml:space="preserve"> Signature: _________________________ Name: John Doe Date: June 18, 2024</w:t>
      </w:r>
    </w:p>
    <w:p w:rsidR="00000000" w:rsidDel="00000000" w:rsidP="00000000" w:rsidRDefault="00000000" w:rsidRPr="00000000" w14:paraId="0000002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B:</w:t>
      </w:r>
      <w:r w:rsidDel="00000000" w:rsidR="00000000" w:rsidRPr="00000000">
        <w:rPr>
          <w:rFonts w:ascii="Arial" w:cs="Arial" w:eastAsia="Arial" w:hAnsi="Arial"/>
          <w:color w:val="000000"/>
          <w:sz w:val="24"/>
          <w:szCs w:val="24"/>
          <w:rtl w:val="0"/>
        </w:rPr>
        <w:t xml:space="preserve"> Signature: _________________________ Name: Jane Smith Date: June 18, 2024</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