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rtl w:val="0"/>
        </w:rPr>
        <w:t xml:space="preserve">Retirement Letter For Teacher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Elm Street</w:t>
        <w:br w:type="textWrapping"/>
        <w:t xml:space="preserve">Springfield, IL 62704</w:t>
        <w:br w:type="textWrapping"/>
        <w:t xml:space="preserve">jane.doe@email.com</w:t>
        <w:br w:type="textWrapping"/>
        <w:t xml:space="preserve">(555) 123-4567</w:t>
        <w:br w:type="textWrapping"/>
        <w:t xml:space="preserve">June 10,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Springfield High School</w:t>
        <w:br w:type="textWrapping"/>
        <w:t xml:space="preserve">456 Oak Avenue</w:t>
        <w:br w:type="textWrapping"/>
        <w:t xml:space="preserve">Springfield, IL 62704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announce my retirement from my position as an English teacher at Springfield High School, effective August 31, 2024. After 30 years of dedicated service in education, I have decided that it is time for me to step down and embark on the next chapter of my life.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Teaching at Springfield High School has been one of the most rewarding experiences of my career. I have had the pleasure of working with an exceptional group of colleagues, students, and parents. The support and camaraderie within our school community have made every moment worthwhile. I am deeply grateful for the opportunities I have had to contribute to the growth and development of our students.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my tenure, I have been committed to fostering a positive and engaging learning environment. I take pride in the accomplishments of my students and the progress they have made. Watching them grow academically and personally has been incredibly fulfilling.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express my heartfelt gratitude to you and the entire administrative team for your unwavering support and encouragement. Your leadership has been instrumental in creating a positive atmosphere conducive to both teaching and learning. I also appreciate the professional development opportunities and resources provided, which have allowed me to continuously improve my teaching practices.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While I am excited about my retirement and the new adventures that lie ahead, I will undoubtedly miss the daily interactions with my students and colleagues. The relationships I have built over the years will always hold a special place in my heart.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smooth transition for my successor and will be more than willing to assist in any way I can during this period. Please feel free to reach out to me if there are specific areas where my assistance would be beneficial.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wonderful experiences and memories. I look forward to staying in touch and hearing about the continued success of Springfield High School.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