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34f5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34f5c"/>
          <w:sz w:val="60"/>
          <w:szCs w:val="60"/>
          <w:rtl w:val="0"/>
        </w:rPr>
        <w:t xml:space="preserve">Online Teaching Cover Letter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Michael Johnson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456 Elm Drive</w:t>
        <w:br w:type="textWrapping"/>
        <w:t xml:space="preserve">Rochester, NY 14620</w:t>
        <w:br w:type="textWrapping"/>
        <w:t xml:space="preserve">michael.johnson@email.com</w:t>
        <w:br w:type="textWrapping"/>
        <w:t xml:space="preserve">585-789-0123</w:t>
        <w:br w:type="textWrapping"/>
        <w:t xml:space="preserve">May 1,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Ms. Laura Bell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Global E-Learning School</w:t>
        <w:br w:type="textWrapping"/>
        <w:t xml:space="preserve">123 Virtual Blvd</w:t>
        <w:br w:type="textWrapping"/>
        <w:t xml:space="preserve">San Jose, CA 95120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Ms. Bell,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eager to apply for the role of Online Math Teacher at Global E-Learning School, as advertised on Glassdoor. Holding a Bachelor of Science in Mathematics from Cornell University and extensive experience with digital learning environments, I am excited about the opportunity to contribute to your team and enrich the learning journey of your students.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In my recent role at TechyEd Online, I adapted traditional math curriculums for online formats, significantly enhancing student interaction and comprehension. My hands-on experience with platforms like Canvas, Microsoft Teams, and Edmodo has enabled me to deliver engaging and effective lessons remotely. I have successfully managed virtual classrooms of over 30 students, fostering a collaborative and supportive online community.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At TechyEd Online, I spearheaded a project to integrate interactive math tools and games into our learning management system, which resulted in a 50% increase in student participation rates. My commitment to utilizing technology for educational enrichment aligns perfectly with the innovative approaches at Global E-Learning School.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impressed by the Global E-Learning School’s commitment to providing accessible and high-quality online education to students worldwide. I am enthusiastic about leveraging my skills and passion for math education to further enhance your programs.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feel free to contact me at 585-789-0123 or via email at michael.johnson@email.com to schedule an interview. I am looking forward to the possibility of contributing to your respected institution and am excited about the potential impact I can make.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considering my application. I hope to bring my dedication and innovations to Global E-Learning School.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Michael Johnson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