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/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3600" cy="76200"/>
            <wp:effectExtent b="0" l="0" r="0" t="0"/>
            <wp:docPr descr="horizontal line" id="1" name="image2.png"/>
            <a:graphic>
              <a:graphicData uri="http://schemas.openxmlformats.org/drawingml/2006/picture">
                <pic:pic>
                  <pic:nvPicPr>
                    <pic:cNvPr descr="horizontal line"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Roboto" w:cs="Roboto" w:eastAsia="Roboto" w:hAnsi="Roboto"/>
          <w:color w:val="1155cc"/>
          <w:sz w:val="60"/>
          <w:szCs w:val="60"/>
          <w:u w:val="single"/>
        </w:rPr>
      </w:pPr>
      <w:bookmarkStart w:colFirst="0" w:colLast="0" w:name="_2gazcsgmxkub" w:id="0"/>
      <w:bookmarkEnd w:id="0"/>
      <w:r w:rsidDel="00000000" w:rsidR="00000000" w:rsidRPr="00000000">
        <w:rPr>
          <w:rFonts w:ascii="Roboto" w:cs="Roboto" w:eastAsia="Roboto" w:hAnsi="Roboto"/>
          <w:color w:val="1155cc"/>
          <w:sz w:val="60"/>
          <w:szCs w:val="60"/>
          <w:u w:val="single"/>
          <w:rtl w:val="0"/>
        </w:rPr>
        <w:t xml:space="preserve">Inform Letter To Office</w:t>
      </w:r>
    </w:p>
    <w:p w:rsidR="00000000" w:rsidDel="00000000" w:rsidP="00000000" w:rsidRDefault="00000000" w:rsidRPr="00000000" w14:paraId="00000003">
      <w:pPr>
        <w:spacing w:after="240" w:before="240" w:line="360" w:lineRule="auto"/>
        <w:rPr>
          <w:rFonts w:ascii="Arial" w:cs="Arial" w:eastAsia="Arial" w:hAnsi="Arial"/>
          <w:b w:val="1"/>
          <w:color w:val="000000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40" w:before="24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Dear Team,</w:t>
      </w:r>
    </w:p>
    <w:p w:rsidR="00000000" w:rsidDel="00000000" w:rsidP="00000000" w:rsidRDefault="00000000" w:rsidRPr="00000000" w14:paraId="00000005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I hope this message finds you well! I wanted to share some exciting news with you all.</w:t>
      </w:r>
    </w:p>
    <w:p w:rsidR="00000000" w:rsidDel="00000000" w:rsidP="00000000" w:rsidRDefault="00000000" w:rsidRPr="00000000" w14:paraId="00000006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I am thrilled to announce that I have been promoted to Marketing Manager, effective next month. This new role comes with increased responsibilities, and I am looking forward to working with you all to achieve even greater success for our department and company.</w:t>
      </w:r>
    </w:p>
    <w:p w:rsidR="00000000" w:rsidDel="00000000" w:rsidP="00000000" w:rsidRDefault="00000000" w:rsidRPr="00000000" w14:paraId="00000007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In light of this new development, I would like to invite you all to a celebratory gathering. We will be having a small get-together in the break room on Friday, June 20, 2024, at 3 PM. There will be snacks, drinks, and a chance for us to unwind and celebrate this achievement together.</w:t>
      </w:r>
    </w:p>
    <w:p w:rsidR="00000000" w:rsidDel="00000000" w:rsidP="00000000" w:rsidRDefault="00000000" w:rsidRPr="00000000" w14:paraId="00000008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Your support and collaboration have been instrumental in my growth, and I truly appreciate each one of you. I look forward to continuing our journey together in this new capacity.</w:t>
      </w:r>
    </w:p>
    <w:p w:rsidR="00000000" w:rsidDel="00000000" w:rsidP="00000000" w:rsidRDefault="00000000" w:rsidRPr="00000000" w14:paraId="00000009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Please feel free to drop by and join in the celebration. It will be a great opportunity to relax, chat, and enjoy some time together as a team.</w:t>
      </w:r>
    </w:p>
    <w:p w:rsidR="00000000" w:rsidDel="00000000" w:rsidP="00000000" w:rsidRDefault="00000000" w:rsidRPr="00000000" w14:paraId="0000000A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Thank you for your attention, and I hope to see you all there!</w:t>
      </w:r>
    </w:p>
    <w:p w:rsidR="00000000" w:rsidDel="00000000" w:rsidP="00000000" w:rsidRDefault="00000000" w:rsidRPr="00000000" w14:paraId="0000000B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Best regards,</w:t>
      </w:r>
    </w:p>
    <w:p w:rsidR="00000000" w:rsidDel="00000000" w:rsidP="00000000" w:rsidRDefault="00000000" w:rsidRPr="00000000" w14:paraId="0000000C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Jessica Martinez</w:t>
        <w:br w:type="textWrapping"/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Marketing Coordinator</w:t>
        <w:br w:type="textWrapping"/>
        <w:t xml:space="preserve">Tech Innovations Inc.</w:t>
        <w:br w:type="textWrapping"/>
        <w:t xml:space="preserve">jessica.martinez@techinnovations.com</w:t>
        <w:br w:type="textWrapping"/>
        <w:t xml:space="preserve">(555) 678-1234</w:t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roxima Nova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PT Sans Narrow">
    <w:embedRegular w:fontKey="{00000000-0000-0000-0000-000000000000}" r:id="rId9" w:subsetted="0"/>
    <w:embedBold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0">
    <w:pPr>
      <w:spacing w:before="200" w:line="360" w:lineRule="auto"/>
      <w:jc w:val="right"/>
      <w:rPr>
        <w:rFonts w:ascii="Proxima Nova" w:cs="Proxima Nova" w:eastAsia="Proxima Nova" w:hAnsi="Proxima Nova"/>
        <w:color w:val="353744"/>
      </w:rPr>
    </w:pPr>
    <w:r w:rsidDel="00000000" w:rsidR="00000000" w:rsidRPr="00000000">
      <w:rPr>
        <w:rFonts w:ascii="Arial" w:cs="Arial" w:eastAsia="Arial" w:hAnsi="Arial"/>
        <w:color w:val="000000"/>
        <w:rtl w:val="0"/>
      </w:rPr>
      <w:t xml:space="preserve">Copyright @</w:t>
    </w:r>
    <w:hyperlink r:id="rId1"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hyperlink>
    <w:hyperlink r:id="rId2">
      <w:r w:rsidDel="00000000" w:rsidR="00000000" w:rsidRPr="00000000">
        <w:rPr>
          <w:rFonts w:ascii="Arial" w:cs="Arial" w:eastAsia="Arial" w:hAnsi="Arial"/>
          <w:b w:val="1"/>
          <w:color w:val="1155cc"/>
          <w:u w:val="single"/>
          <w:rtl w:val="0"/>
        </w:rPr>
        <w:t xml:space="preserve">SampleTemplates.com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1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2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3">
    <w:pPr>
      <w:spacing w:before="200" w:line="360" w:lineRule="auto"/>
      <w:jc w:val="right"/>
      <w:rPr/>
    </w:pPr>
    <w:r w:rsidDel="00000000" w:rsidR="00000000" w:rsidRPr="00000000">
      <w:rPr>
        <w:rFonts w:ascii="Arial" w:cs="Arial" w:eastAsia="Arial" w:hAnsi="Arial"/>
        <w:color w:val="000000"/>
        <w:rtl w:val="0"/>
      </w:rPr>
      <w:t xml:space="preserve">Copyright @</w:t>
    </w:r>
    <w:hyperlink r:id="rId1"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hyperlink>
    <w:hyperlink r:id="rId2">
      <w:r w:rsidDel="00000000" w:rsidR="00000000" w:rsidRPr="00000000">
        <w:rPr>
          <w:rFonts w:ascii="Arial" w:cs="Arial" w:eastAsia="Arial" w:hAnsi="Arial"/>
          <w:b w:val="1"/>
          <w:color w:val="1155cc"/>
          <w:u w:val="single"/>
          <w:rtl w:val="0"/>
        </w:rPr>
        <w:t xml:space="preserve">SampleTemplates.com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D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Fonts w:ascii="PT Sans Narrow" w:cs="PT Sans Narrow" w:eastAsia="PT Sans Narrow" w:hAnsi="PT Sans Narrow"/>
        <w:sz w:val="28"/>
        <w:szCs w:val="28"/>
        <w:rtl w:val="0"/>
      </w:rPr>
      <w:t xml:space="preserve">  </w:t>
    </w:r>
    <w:r w:rsidDel="00000000" w:rsidR="00000000" w:rsidRPr="00000000">
      <w:rPr>
        <w:rFonts w:ascii="PT Sans Narrow" w:cs="PT Sans Narrow" w:eastAsia="PT Sans Narrow" w:hAnsi="PT Sans Narrow"/>
        <w:sz w:val="28"/>
        <w:szCs w:val="2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0E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lineRule="auto"/>
      <w:rPr/>
    </w:pPr>
    <w:r w:rsidDel="00000000" w:rsidR="00000000" w:rsidRPr="00000000">
      <w:rPr>
        <w:sz w:val="24"/>
        <w:szCs w:val="24"/>
      </w:rPr>
      <w:drawing>
        <wp:inline distB="114300" distT="114300" distL="114300" distR="114300">
          <wp:extent cx="5943600" cy="76200"/>
          <wp:effectExtent b="0" l="0" r="0" t="0"/>
          <wp:docPr descr="horizontal line" id="2" name="image2.png"/>
          <a:graphic>
            <a:graphicData uri="http://schemas.openxmlformats.org/drawingml/2006/picture">
              <pic:pic>
                <pic:nvPicPr>
                  <pic:cNvPr descr="horizontal line"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F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after="120" w:before="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after="0" w:lineRule="auto"/>
    </w:pPr>
    <w:rPr>
      <w:rFonts w:ascii="PT Sans Narrow" w:cs="PT Sans Narrow" w:eastAsia="PT Sans Narrow" w:hAnsi="PT Sans Narrow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PTSansNarrow-bold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PTSansNarrow-regular.ttf"/><Relationship Id="rId14" Type="http://schemas.openxmlformats.org/officeDocument/2006/relationships/font" Target="fonts/OpenSans-boldItalic.ttf"/><Relationship Id="rId5" Type="http://schemas.openxmlformats.org/officeDocument/2006/relationships/font" Target="fonts/ProximaNova-regular.ttf"/><Relationship Id="rId6" Type="http://schemas.openxmlformats.org/officeDocument/2006/relationships/font" Target="fonts/ProximaNova-bold.ttf"/><Relationship Id="rId7" Type="http://schemas.openxmlformats.org/officeDocument/2006/relationships/font" Target="fonts/ProximaNova-italic.ttf"/><Relationship Id="rId8" Type="http://schemas.openxmlformats.org/officeDocument/2006/relationships/font" Target="fonts/ProximaNova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templates.com/" TargetMode="External"/><Relationship Id="rId2" Type="http://schemas.openxmlformats.org/officeDocument/2006/relationships/hyperlink" Target="https://www.sampletemplates.com/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templates.com/" TargetMode="External"/><Relationship Id="rId2" Type="http://schemas.openxmlformats.org/officeDocument/2006/relationships/hyperlink" Target="https://www.sampletemplates.com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