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To,</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George Graham</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Dean</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The University of Arizona</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Tucson, AZ 85721</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United States</w:t>
      </w:r>
    </w:p>
    <w:p>
      <w:pPr>
        <w:pStyle w:val="TextBody"/>
        <w:widowControl/>
        <w:pBdr>
          <w:top w:val="nil"/>
          <w:left w:val="nil"/>
          <w:bottom w:val="nil"/>
          <w:right w:val="nil"/>
        </w:pBdr>
        <w:spacing w:lineRule="atLeast" w:line="360" w:before="0" w:after="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1</w:t>
      </w:r>
      <w:r>
        <w:rPr>
          <w:rFonts w:ascii="Ubuntu;Helvetica;Arial;sans-serif" w:hAnsi="Ubuntu;Helvetica;Arial;sans-serif"/>
          <w:b w:val="false"/>
          <w:i w:val="false"/>
          <w:caps w:val="false"/>
          <w:smallCaps w:val="false"/>
          <w:color w:val="444444"/>
          <w:spacing w:val="0"/>
          <w:sz w:val="15"/>
        </w:rPr>
        <w:t>st</w:t>
      </w:r>
      <w:r>
        <w:rPr>
          <w:rFonts w:ascii="Ubuntu;Helvetica;Arial;sans-serif" w:hAnsi="Ubuntu;Helvetica;Arial;sans-serif"/>
          <w:b w:val="false"/>
          <w:i w:val="false"/>
          <w:caps w:val="false"/>
          <w:smallCaps w:val="false"/>
          <w:color w:val="444444"/>
          <w:spacing w:val="0"/>
          <w:sz w:val="21"/>
        </w:rPr>
        <w:t> June 2014</w:t>
      </w:r>
    </w:p>
    <w:p>
      <w:pPr>
        <w:pStyle w:val="TextBody"/>
        <w:widowControl/>
        <w:pBdr>
          <w:top w:val="nil"/>
          <w:left w:val="nil"/>
          <w:bottom w:val="nil"/>
          <w:right w:val="nil"/>
        </w:pBdr>
        <w:spacing w:lineRule="atLeast" w:line="360" w:before="0" w:after="0"/>
        <w:ind w:left="0" w:right="0" w:hanging="0"/>
        <w:rPr>
          <w:rFonts w:ascii="Ubuntu;Helvetica;Arial;sans-serif" w:hAnsi="Ubuntu;Helvetica;Arial;sans-serif"/>
          <w:b w:val="false"/>
          <w:i w:val="false"/>
          <w:caps w:val="false"/>
          <w:smallCaps w:val="false"/>
          <w:color w:val="444444"/>
          <w:spacing w:val="0"/>
          <w:sz w:val="21"/>
        </w:rPr>
      </w:pPr>
      <w:r>
        <w:rPr>
          <w:rStyle w:val="StrongEmphasis"/>
          <w:rFonts w:ascii="Ubuntu;Helvetica;Arial;sans-serif" w:hAnsi="Ubuntu;Helvetica;Arial;sans-serif"/>
          <w:b w:val="false"/>
          <w:i w:val="false"/>
          <w:caps w:val="false"/>
          <w:smallCaps w:val="false"/>
          <w:color w:val="444444"/>
          <w:spacing w:val="0"/>
          <w:sz w:val="21"/>
        </w:rPr>
        <w:t>Subject: </w:t>
      </w:r>
      <w:r>
        <w:rPr>
          <w:rFonts w:ascii="Ubuntu;Helvetica;Arial;sans-serif" w:hAnsi="Ubuntu;Helvetica;Arial;sans-serif"/>
          <w:b w:val="false"/>
          <w:i w:val="false"/>
          <w:caps w:val="false"/>
          <w:smallCaps w:val="false"/>
          <w:color w:val="444444"/>
          <w:spacing w:val="0"/>
          <w:sz w:val="21"/>
        </w:rPr>
        <w:t> : Medical school recommendation letter</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Dear Sir,</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I am professor at College of Medicine- Phoenix, and was Ms. Martha Paul’s Guide for her graduation thesis. Now I am pleased to recommend her to your MD-PhD dual-degree program in biomedical research which is currently being offered jointly by the College of Medicine – Tucson and the University of Arizona Graduate College.</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Martha has always been using scientific theory from the courses she learnt into practice. She is willing to question a typical solution when she sees that a quicker, more practical approach can be followed. Martha was one of the smartest students in the course, and her written homework consistently outshone her fellow students’ efforts and she managed to finish the degree amongst the top 3 students of her class.</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As her teacher and former Guide, I am proud of Ms. Paul for her academic achievements. She certainly stands for having remarkable potential. Based on her performance and thirst for knowledge, I have no doubts in recommending her for your study programme. You can contact me on 799999-8878 if you have any questions or inquiries.</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Sincerely,</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Alex Hudson</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Professor</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College of Medicine- Phoenix</w:t>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Ubuntu">
    <w:altName w:val="Helvetica"/>
    <w:charset w:val="01"/>
    <w:family w:val="auto"/>
    <w:pitch w:val="default"/>
  </w:font>
</w:fonts>
</file>

<file path=word/settings.xml><?xml version="1.0" encoding="utf-8"?>
<w:settings xmlns:w="http://schemas.openxmlformats.org/wordprocessingml/2006/main">
  <w:zoom w:percent="8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character" w:styleId="StrongEmphasis">
    <w:name w:val="Strong Emphasis"/>
    <w:rPr>
      <w:b/>
      <w:bCs/>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2016-11-11T18:10:45Z</dcterms:created>
  <dc:language>en-IN</dc:language>
  <cp:revision>0</cp:revision>
</cp:coreProperties>
</file>