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Event Sponsorship Letter For School</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123 Oak Street</w:t>
        <w:br w:type="textWrapping"/>
        <w:t xml:space="preserve">Hometown, ST 12345</w:t>
        <w:br w:type="textWrapping"/>
        <w:t xml:space="preserve">emilyjohnson@example.com</w:t>
        <w:br w:type="textWrapping"/>
        <w:t xml:space="preserve">(123) 456-7890</w:t>
        <w:br w:type="textWrapping"/>
        <w:t xml:space="preserve">June 17, 2024</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Mr. James Anderson</w:t>
        <w:br w:type="textWrapping"/>
      </w:r>
      <w:r w:rsidDel="00000000" w:rsidR="00000000" w:rsidRPr="00000000">
        <w:rPr>
          <w:rFonts w:ascii="Arial" w:cs="Arial" w:eastAsia="Arial" w:hAnsi="Arial"/>
          <w:color w:val="000000"/>
          <w:sz w:val="24"/>
          <w:szCs w:val="24"/>
          <w:rtl w:val="0"/>
        </w:rPr>
        <w:t xml:space="preserve">Marketing Director</w:t>
        <w:br w:type="textWrapping"/>
        <w:t xml:space="preserve">Bright Future Enterprises</w:t>
        <w:br w:type="textWrapping"/>
        <w:t xml:space="preserve">789 Pine Street</w:t>
        <w:br w:type="textWrapping"/>
        <w:t xml:space="preserve">Hometown, ST 67890</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Anderson,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Emily Johnson, and I am writing on behalf of Greenwood High School. We are excited to announce our upcoming event, the "Annual Science Fair," which will be held on September 20, 2024. This event aims to showcase the innovative projects and scientific talents of our students.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Annual Science Fair is designed to promote STEM education, encourage student creativity, and foster a love for science and technology. We believe that this event will significantly benefit our students and the community by providing a platform for young scientists to share their work, inspiring future careers in STEM fields, and fostering community spirit through shared learning.</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successfully execute this event and achieve our goals, we are seeking sponsorship from esteemed organizations like Bright Future Enterprises. Your sponsorship will help us cover essential costs such as event materials, venue setup, marketing, and awards for the students. In return, we are pleased to offer our sponsors the following benefits:</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Brand Exposure:</w:t>
      </w:r>
      <w:r w:rsidDel="00000000" w:rsidR="00000000" w:rsidRPr="00000000">
        <w:rPr>
          <w:rFonts w:ascii="Arial" w:cs="Arial" w:eastAsia="Arial" w:hAnsi="Arial"/>
          <w:color w:val="000000"/>
          <w:sz w:val="24"/>
          <w:szCs w:val="24"/>
          <w:rtl w:val="0"/>
        </w:rPr>
        <w:t xml:space="preserve"> Your company’s logo and name will be prominently displayed on all promotional materials, including our website, social media, and event banners.</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Recognition:</w:t>
      </w:r>
      <w:r w:rsidDel="00000000" w:rsidR="00000000" w:rsidRPr="00000000">
        <w:rPr>
          <w:rFonts w:ascii="Arial" w:cs="Arial" w:eastAsia="Arial" w:hAnsi="Arial"/>
          <w:color w:val="000000"/>
          <w:sz w:val="24"/>
          <w:szCs w:val="24"/>
          <w:rtl w:val="0"/>
        </w:rPr>
        <w:t xml:space="preserve"> We will acknowledge your generous support during our event, in our school newsletter, and in press releases.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Networking Opportunities:</w:t>
      </w:r>
      <w:r w:rsidDel="00000000" w:rsidR="00000000" w:rsidRPr="00000000">
        <w:rPr>
          <w:rFonts w:ascii="Arial" w:cs="Arial" w:eastAsia="Arial" w:hAnsi="Arial"/>
          <w:color w:val="000000"/>
          <w:sz w:val="24"/>
          <w:szCs w:val="24"/>
          <w:rtl w:val="0"/>
        </w:rPr>
        <w:t xml:space="preserve"> Sponsors will have the chance to connect with other community leaders and stakeholders at the event.</w:t>
      </w:r>
    </w:p>
    <w:p w:rsidR="00000000" w:rsidDel="00000000" w:rsidP="00000000" w:rsidRDefault="00000000" w:rsidRPr="00000000" w14:paraId="0000000B">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Impact:</w:t>
      </w:r>
      <w:r w:rsidDel="00000000" w:rsidR="00000000" w:rsidRPr="00000000">
        <w:rPr>
          <w:rFonts w:ascii="Arial" w:cs="Arial" w:eastAsia="Arial" w:hAnsi="Arial"/>
          <w:color w:val="000000"/>
          <w:sz w:val="24"/>
          <w:szCs w:val="24"/>
          <w:rtl w:val="0"/>
        </w:rPr>
        <w:t xml:space="preserve"> By supporting this event, you will be contributing to the education and well-being of our students and the local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potential partnership with Bright Future Enterprises and believe that your involvement will add immense value to our event. We would be delighted to discuss this sponsorship opportunity further and explore how we can collaborate for mutual benefit.</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(123) 456-7890 or emilyjohnson@example.com if you have any questions or need additional information. I would be happy to arrange a meeting at your convenience to discuss this opportunity in more detail.</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sponsorship request. We look forward to the possibility of partnering with Bright Future Enterprises and making the Annual Science Fair a resounding success.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Event Coordinator</w:t>
        <w:br w:type="textWrapping"/>
        <w:t xml:space="preserve">Greenwood High School</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