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color w:val="741b47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Georgia" w:cs="Georgia" w:eastAsia="Georgia" w:hAnsi="Georgia"/>
          <w:color w:val="741b47"/>
          <w:sz w:val="60"/>
          <w:szCs w:val="60"/>
          <w:rtl w:val="0"/>
        </w:rPr>
        <w:t xml:space="preserve">Waiter Resume with No Experience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Main Street</w:t>
        <w:br w:type="textWrapping"/>
        <w:t xml:space="preserve">Seattle, WA 98101</w:t>
        <w:br w:type="textWrapping"/>
        <w:t xml:space="preserve">john.doe@example.com</w:t>
        <w:br w:type="textWrapping"/>
        <w:t xml:space="preserve">(123) 456-7890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Enthusiastic and hardworking individual seeking an entry-level waiter position to leverage excellent customer service and communication skills. Eager to contribute to a team-oriented environment and provide guests with a memorable dining experience.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  <w:br w:type="textWrapping"/>
        <w:t xml:space="preserve">High School Diploma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Seattle High School, Seattle, WA</w:t>
        <w:br w:type="textWrapping"/>
        <w:t xml:space="preserve">Graduated: June 2023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Exceptional communication and interpersonal skills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Strong attention to detail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Ability to multitask in a fast-paced environment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Basic knowledge of food safety and hygiene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Team-oriented with a positive attitude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Quick learner with a strong work ethic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Volunteer Server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Seattle Community Center, Seattle, WA</w:t>
        <w:br w:type="textWrapping"/>
        <w:t xml:space="preserve">July 2022 – August 2022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in serving food and beverages during community events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Ensured cleanliness and organization of the dining area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Interacted with guests to provide a welcoming atmosphere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Supported the kitchen staff in food preparation and cleanup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Activities &amp; Interests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Active member of Seattle High School’s Culinary Club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Volunteer at Seattle Food Bank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Passion for culinary arts and food service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References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Available upon request.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spacing w:before="200" w:line="360" w:lineRule="auto"/>
      <w:jc w:val="right"/>
      <w:rPr>
        <w:rFonts w:ascii="Proxima Nova" w:cs="Proxima Nova" w:eastAsia="Proxima Nova" w:hAnsi="Proxima Nova"/>
        <w:color w:val="353744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