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Resume For High School Students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123 Maple Street</w:t>
        <w:br w:type="textWrapping"/>
        <w:t xml:space="preserve">Springfield, IL 62704</w:t>
        <w:br w:type="textWrapping"/>
        <w:t xml:space="preserve">jane.doe@email.com</w:t>
        <w:br w:type="textWrapping"/>
        <w:t xml:space="preserve">(555) 123-4567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Enthusiastic and dedicated high school junior with a strong passion for environmental science seeking a summer internship to gain hands-on experience in environmental research and conservation efforts. Brings commitment, leadership, and a willingness to contribute to meaningful projects.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Education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Springfield High School, Springfield, IL</w:t>
        <w:br w:type="textWrapping"/>
        <w:t xml:space="preserve">Expected Graduation: May 2025</w:t>
        <w:br w:type="textWrapping"/>
        <w:t xml:space="preserve">GPA: 3.8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Honor Roll for four consecutive semesters.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Second place in the Illinois State Science Fair 2023 with a project on the effects of pollution on local ecosystems.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Co-founder and president of the high school's environmental club, leading several successful community clean-up projects.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Experience</w:t>
        <w:br w:type="textWrapping"/>
        <w:t xml:space="preserve">Volunteer Coordinator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- Springfield Community Center, Springfield, IL</w:t>
        <w:br w:type="textWrapping"/>
        <w:t xml:space="preserve">June 2023 – August 2023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Organized weekly volunteering events, including local park clean-ups and recycling drives, engaging over 30 participants each time.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Coordinated with local businesses to sponsor environmental awareness campaigns, increasing community participation by 25%.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Volunteer Work</w:t>
        <w:br w:type="textWrapping"/>
        <w:t xml:space="preserve">Tutor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- Springfield Literacy Program, Springfield, IL</w:t>
        <w:br w:type="textWrapping"/>
        <w:t xml:space="preserve">September 2022 – Present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Tutor underprivileged elementary school students in math and science, helping improve their test scores by an average of 20%.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Developed interactive learning materials that enhanced students' interest in science.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Proficient in Microsoft Office Suite (Word, Excel, PowerPoint)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Effective communication and teamwork skills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Basic knowledge of Python and environmental data analysis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President of the Environmental Club, leading initiatives on sustainability and conservation.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Member of the varsity tennis team, contributing to team strategy and mentoring younger players.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Active participant in the school's science club, organizing guest speaker events and science workshops.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CPR and First Aid Certified by the American Red Cross, March 2023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Introduction to Python Programming, Certificate of Completion, Coursera, July 2023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References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Available upon request.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