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c78d8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c78d8"/>
          <w:sz w:val="60"/>
          <w:szCs w:val="60"/>
          <w:shd w:fill="fff2cc" w:val="clear"/>
          <w:rtl w:val="0"/>
        </w:rPr>
        <w:t xml:space="preserve">Senior Bookkeeper Job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  <w:br w:type="textWrapping"/>
        <w:t xml:space="preserve">[City, State, Zip]</w:t>
        <w:br w:type="textWrapping"/>
        <w:t xml:space="preserve">[Your Email]</w:t>
        <w:br w:type="textWrapping"/>
        <w:t xml:space="preserve">[Your 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Experienced Senior Bookkeeper with over 8 years of comprehensive experience in financial record-keeping and reporting, seeking to leverage advanced accounting skills and leadership abilities at [Company Name].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Senior Bookkeeper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[Company Name], [City, State]</w:t>
        <w:br w:type="textWrapping"/>
        <w:t xml:space="preserve">[Month, Year] – Present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Supervise and mentor a team of 3 bookkeepers, fostering a collaborative environment that emphasizes accuracy and efficiency.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 full-cycle accounting, including accounts payable, accounts receivable, payroll, bank reconciliations, and preparation of financial statements.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Design and enforce rigorous financial controls and systems to ensure compliance with accounting standards and regulatory requirements.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 with external auditors to facilitate annual auditing processes, ensuring adherence to financial laws and regulations.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 financial analyses and reports for senior management to aid in strategic planning and decision-making.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 technology solutions, such as ERP software, to optimize financial operations and data accuracy.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Negotiate terms with suppliers and manage procurement processes to ensure cost-efficiency and budget compliance.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Bookkeeper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[Previous Company Name], [City, State]</w:t>
        <w:br w:type="textWrapping"/>
        <w:t xml:space="preserve">[Month, Year] – [Month, Year]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Responsible for daily accounting tasks including ledger management, journal entries, and trial balance preparation.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the development and monitoring of budgets, comparing actual costs to estimates and analyzing variances.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Played a key role in integrating new accounting software that increased data processing speed by 25%.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Processed payroll for over 30 employees, including managing benefits and compliance with tax requirements.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Bachelor of Science in Accounting</w:t>
        <w:br w:type="textWrapping"/>
        <w:t xml:space="preserve">[Your College Name], [City, State]</w:t>
        <w:br w:type="textWrapping"/>
        <w:t xml:space="preserve">[Month, Year] of Graduation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Expert in QuickBooks, Microsoft Excel, and SAP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leadership and team management skills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In-depth knowledge of financial regulations and accounting standards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Exceptional analytical and problem-solving abilities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 communication skills for reporting and collaborative work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