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1155cc"/>
          <w:sz w:val="60"/>
          <w:szCs w:val="60"/>
        </w:rPr>
      </w:pPr>
      <w:bookmarkStart w:colFirst="0" w:colLast="0" w:name="_2gazcsgmxkub" w:id="0"/>
      <w:bookmarkEnd w:id="0"/>
      <w:r w:rsidDel="00000000" w:rsidR="00000000" w:rsidRPr="00000000">
        <w:rPr>
          <w:rFonts w:ascii="Roboto" w:cs="Roboto" w:eastAsia="Roboto" w:hAnsi="Roboto"/>
          <w:color w:val="1155cc"/>
          <w:sz w:val="60"/>
          <w:szCs w:val="60"/>
          <w:rtl w:val="0"/>
        </w:rPr>
        <w:t xml:space="preserve">Advice Letter for Student</w:t>
      </w:r>
    </w:p>
    <w:p w:rsidR="00000000" w:rsidDel="00000000" w:rsidP="00000000" w:rsidRDefault="00000000" w:rsidRPr="00000000" w14:paraId="00000003">
      <w:pPr>
        <w:spacing w:after="240" w:before="240" w:line="360" w:lineRule="auto"/>
        <w:rPr>
          <w:rFonts w:ascii="Arial" w:cs="Arial" w:eastAsia="Arial" w:hAnsi="Arial"/>
          <w:b w:val="1"/>
          <w:color w:val="000000"/>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Dr. Susan Hayes</w:t>
        <w:br w:type="textWrapping"/>
        <w:t xml:space="preserve">Senior Lecturer</w:t>
        <w:br w:type="textWrapping"/>
        <w:t xml:space="preserve">Brighton College</w:t>
        <w:br w:type="textWrapping"/>
        <w:t xml:space="preserve">September 23,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Sarah Jenkins,</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and in good spirits. I wanted to take a moment to offer you some advice as you continue on your academic journey. Having observed your potential, hard work, and dedication, I am confident that you have what it takes to succeed, but there are always a few key things that can make your path smoother and more rewarding.</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1. Stay Curious</w:t>
        <w:br w:type="textWrapping"/>
      </w:r>
      <w:r w:rsidDel="00000000" w:rsidR="00000000" w:rsidRPr="00000000">
        <w:rPr>
          <w:rFonts w:ascii="Arial" w:cs="Arial" w:eastAsia="Arial" w:hAnsi="Arial"/>
          <w:color w:val="000000"/>
          <w:sz w:val="24"/>
          <w:szCs w:val="24"/>
          <w:rtl w:val="0"/>
        </w:rPr>
        <w:t xml:space="preserve">Never stop asking questions and seeking knowledge. Education is not just about getting good grades, but about understanding the world around you and how you can contribute to it. Curiosity will keep your mind active and engaged, and will allow you to discover new interests and passions.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2. Time Management is Key</w:t>
        <w:br w:type="textWrapping"/>
      </w:r>
      <w:r w:rsidDel="00000000" w:rsidR="00000000" w:rsidRPr="00000000">
        <w:rPr>
          <w:rFonts w:ascii="Arial" w:cs="Arial" w:eastAsia="Arial" w:hAnsi="Arial"/>
          <w:color w:val="000000"/>
          <w:sz w:val="24"/>
          <w:szCs w:val="24"/>
          <w:rtl w:val="0"/>
        </w:rPr>
        <w:t xml:space="preserve">One of the greatest skills you can develop is the ability to manage your time effectively. Balancing schoolwork, extracurricular activities, and personal time can be challenging, but it's essential to prioritize tasks and use your time wisely. Create a study plan, set realistic goals, and break down larger tasks into smaller, manageable steps. This will help you avoid last-minute stress and keep you on track.</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3. Embrace Challenges</w:t>
        <w:br w:type="textWrapping"/>
      </w:r>
      <w:r w:rsidDel="00000000" w:rsidR="00000000" w:rsidRPr="00000000">
        <w:rPr>
          <w:rFonts w:ascii="Arial" w:cs="Arial" w:eastAsia="Arial" w:hAnsi="Arial"/>
          <w:color w:val="000000"/>
          <w:sz w:val="24"/>
          <w:szCs w:val="24"/>
          <w:rtl w:val="0"/>
        </w:rPr>
        <w:t xml:space="preserve">You will face obstacles along the way, but don't shy away from them. Challenges are opportunities for growth. When things get difficult, try to view them as learning experiences. Whether it's a tough subject, a personal setback, or a failure, remember that persistence and resilience are key to overcoming adversity.</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4. Build Strong Relationships</w:t>
        <w:br w:type="textWrapping"/>
      </w:r>
      <w:r w:rsidDel="00000000" w:rsidR="00000000" w:rsidRPr="00000000">
        <w:rPr>
          <w:rFonts w:ascii="Arial" w:cs="Arial" w:eastAsia="Arial" w:hAnsi="Arial"/>
          <w:color w:val="000000"/>
          <w:sz w:val="24"/>
          <w:szCs w:val="24"/>
          <w:rtl w:val="0"/>
        </w:rPr>
        <w:t xml:space="preserve">Your peers, teachers, and mentors are invaluable resources. Surround yourself with people who inspire you and support your goals. Don’t hesitate to ask for help when needed, and be open to learning from others' experiences. Networking with fellow students and faculty can open doors to new opportunities and broaden your perspective.</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5. Stay Balanced</w:t>
        <w:br w:type="textWrapping"/>
      </w:r>
      <w:r w:rsidDel="00000000" w:rsidR="00000000" w:rsidRPr="00000000">
        <w:rPr>
          <w:rFonts w:ascii="Arial" w:cs="Arial" w:eastAsia="Arial" w:hAnsi="Arial"/>
          <w:color w:val="000000"/>
          <w:sz w:val="24"/>
          <w:szCs w:val="24"/>
          <w:rtl w:val="0"/>
        </w:rPr>
        <w:t xml:space="preserve">While academics are important, it’s equally essential to maintain a balance in your life. Make time for hobbies, exercise, relaxation, and spending time with friends and family. A healthy mind and body are crucial for sustained success.</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6. Plan for the Future, But Stay Open</w:t>
        <w:br w:type="textWrapping"/>
      </w:r>
      <w:r w:rsidDel="00000000" w:rsidR="00000000" w:rsidRPr="00000000">
        <w:rPr>
          <w:rFonts w:ascii="Arial" w:cs="Arial" w:eastAsia="Arial" w:hAnsi="Arial"/>
          <w:color w:val="000000"/>
          <w:sz w:val="24"/>
          <w:szCs w:val="24"/>
          <w:rtl w:val="0"/>
        </w:rPr>
        <w:t xml:space="preserve">It's great to have goals and plans for your future, but also remember that life can be unpredictable. Stay open to new possibilities and be flexible in your approach. Sometimes, the path you didn't plan for leads to the most rewarding experiences.</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Lastly, believe in yourself. You have already achieved so much, and with your determination and hard work, you will continue to accomplish great things. Stay focused, stay motivated, and don't forget to enjoy the process.</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Wishing you all the best in your studies and future endeavors.</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Sincerely,</w:t>
        <w:br w:type="textWrapping"/>
      </w:r>
      <w:r w:rsidDel="00000000" w:rsidR="00000000" w:rsidRPr="00000000">
        <w:rPr>
          <w:rFonts w:ascii="Arial" w:cs="Arial" w:eastAsia="Arial" w:hAnsi="Arial"/>
          <w:color w:val="000000"/>
          <w:sz w:val="24"/>
          <w:szCs w:val="24"/>
          <w:rtl w:val="0"/>
        </w:rPr>
        <w:t xml:space="preserve">Dr. Susan Hayes</w:t>
        <w:br w:type="textWrapping"/>
        <w:t xml:space="preserve">Senior Lecturer</w:t>
        <w:br w:type="textWrapping"/>
        <w:t xml:space="preserve">s.hayes@brighton.edu</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