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[Recipient's Name or Organization's Name]</w:t>
        <w:br w:type="textWrapping"/>
        <w:t xml:space="preserve">[Address of the Recipient or Organization]</w:t>
        <w:br w:type="textWrapping"/>
        <w:t xml:space="preserve">[City, State, Zip Code]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Subject: Authorization to Collect Documents on My Behalf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[Recipient's Name or Organization's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I, [Your Name], hereby authorize [Authorized Person's Name], holding Identification Number [ID Number] and contactable at [Authorized Person's Phone Number], to collect the [Specify Documents] on my behalf. Due to [reason for inability to collect personally, e.g., prior commitments, travel, health issues], I am unable to collect the documents personally.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documents to be collected are as follows: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30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1]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2]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pacing w:after="300" w:before="0" w:beforeAutospacing="0" w:line="36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[Any additional documents]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authorization is valid from [Start Date] to [End Date]. Please allow [Authorized Person's Name] to perform all actions necessary for the collection of the aforementioned documents. I trust that all documents will be handled with care and confidentiality.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Attached is a copy of my identification [Specify ID type, e.g., Driver’s License, Passport] and [Authorized Person's Name]'s identification for verification purposes.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Should you require any further information or clarification, please do not hesitate to contact me at [Your Phone Number] or [Your Email Address].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assistance and cooperation in this matter.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[Your Signature]</w:t>
        <w:br w:type="textWrapping"/>
        <w:t xml:space="preserve">[Your Printed Name]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00" w:lineRule="auto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2"/>
      <w:spacing w:after="80" w:before="360" w:line="240" w:lineRule="auto"/>
      <w:jc w:val="center"/>
      <w:rPr>
        <w:rFonts w:ascii="Roboto" w:cs="Roboto" w:eastAsia="Roboto" w:hAnsi="Roboto"/>
        <w:sz w:val="60"/>
        <w:szCs w:val="60"/>
      </w:rPr>
    </w:pPr>
    <w:bookmarkStart w:colFirst="0" w:colLast="0" w:name="_pijvymzksgg" w:id="0"/>
    <w:bookmarkEnd w:id="0"/>
    <w:r w:rsidDel="00000000" w:rsidR="00000000" w:rsidRPr="00000000">
      <w:rPr>
        <w:rFonts w:ascii="Roboto" w:cs="Roboto" w:eastAsia="Roboto" w:hAnsi="Roboto"/>
        <w:color w:val="353744"/>
        <w:sz w:val="60"/>
        <w:szCs w:val="60"/>
        <w:rtl w:val="0"/>
      </w:rPr>
      <w:t xml:space="preserve">Authorization Letter To Collect Documents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