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783f0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83f04"/>
          <w:sz w:val="60"/>
          <w:szCs w:val="60"/>
          <w:rtl w:val="0"/>
        </w:rPr>
        <w:t xml:space="preserve">Motivation Letter For CV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83f04"/>
          <w:sz w:val="24"/>
          <w:szCs w:val="24"/>
          <w:rtl w:val="0"/>
        </w:rPr>
        <w:t xml:space="preserve">Olivia Smith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456 Career Path</w:t>
        <w:br w:type="textWrapping"/>
        <w:t xml:space="preserve">Industrieville, IN, 12345</w:t>
        <w:br w:type="textWrapping"/>
        <w:t xml:space="preserve">olivia.smith@email.com</w:t>
        <w:br w:type="textWrapping"/>
        <w:t xml:space="preserve">(987) 654-3210</w:t>
        <w:br w:type="textWrapping"/>
        <w:t xml:space="preserve">March 11,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83f04"/>
          <w:sz w:val="24"/>
          <w:szCs w:val="24"/>
          <w:rtl w:val="0"/>
        </w:rPr>
        <w:t xml:space="preserve">Mr. John Doe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Hiring Manager</w:t>
        <w:br w:type="textWrapping"/>
        <w:t xml:space="preserve">Innovative Solutions Ltd.</w:t>
        <w:br w:type="textWrapping"/>
        <w:t xml:space="preserve">789 Future Road</w:t>
        <w:br w:type="textWrapping"/>
        <w:t xml:space="preserve">Tech City, TC, 67890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Mr. Doe,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express my keen interest in the Product Manager position at Innovative Solutions Ltd., as listed on your company website. With a Bachelor’s degree in Business Administration from Tech City University and a passion for technology and product development, I am enthusiastic about the opportunity to contribute to your team. My background includes a successful internship with StartUp Co., where I played a pivotal role in the launch of a new app that resulted in a 25% increase in user engagement within the first three months post-launch.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Throughout my academic and professional experiences, I have honed skills crucial for the Product Manager role, including market research, product strategy development, and cross-functional team collaboration. My proactive approach and ability to adapt to rapidly changing environments have enabled me to deliver projects that meet and exceed expectations. I am particularly drawn to Innovative Solutions Ltd. for its reputation for fostering innovation and driving technological advancements in the industry.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excited about the possibility of bringing my unique blend of skills and passion for product management to your esteemed company. I am particularly impressed by your recent initiative to integrate AI in enhancing user experiences, which aligns with my interest in leveraging technology to solve complex problems and create value for users.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 addition to my hands-on experience and academic background, I bring strong analytical skills and a commitment to excellence. I am eager to learn from and contribute to your team, leveraging my insights and dedication to contribute to the success of Innovative Solutions Ltd. I am confident that my background, skills, and enthusiasm for the role make me a strong candidate to join your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Enclosed with this letter is my CV, which further details my qualifications and achievements. I am very much looking forward to the opportunity to discuss how I can contribute to your team and help drive the success of Innovative Solutions Ltd. I am available at your convenience for an interview and can be reached directly at (987) 654-3210 or via email at olivia.smith@email.com.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my application. I am excited about the possibility of contributing to your team and am eager to bring my skills and passion to Innovative Solutions Ltd.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783f0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83f04"/>
          <w:sz w:val="24"/>
          <w:szCs w:val="24"/>
          <w:rtl w:val="0"/>
        </w:rPr>
        <w:t xml:space="preserve">Olivia Smith.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