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783f04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783f04"/>
          <w:sz w:val="60"/>
          <w:szCs w:val="60"/>
          <w:rtl w:val="0"/>
        </w:rPr>
        <w:t xml:space="preserve">Letter of Explanation For Mortgage Lender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color w:val="4343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John Doe</w:t>
        <w:br w:type="textWrapping"/>
        <w:t xml:space="preserve">123 Main Street</w:t>
        <w:br w:type="textWrapping"/>
        <w:t xml:space="preserve">Anytown, CA 90210</w:t>
        <w:br w:type="textWrapping"/>
        <w:t xml:space="preserve">john.doe@example.com</w:t>
        <w:br w:type="textWrapping"/>
        <w:t xml:space="preserve">April 23, 2024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Ms. Jane Smith</w:t>
        <w:br w:type="textWrapping"/>
        <w:t xml:space="preserve">Loan Officer</w:t>
        <w:br w:type="textWrapping"/>
        <w:t xml:space="preserve">Anytown Mortgage Services</w:t>
        <w:br w:type="textWrapping"/>
        <w:t xml:space="preserve">456 Loan St.</w:t>
        <w:br w:type="textWrapping"/>
        <w:t xml:space="preserve">Anytown, CA 90210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Dear Ms. Smith,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am writing in reference to my mortgage application (Application Number: 987654321) to provide further details regarding the gaps in my employment history, as noted in the documents provided.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Gaps in Employment:</w:t>
        <w:br w:type="textWrapping"/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The primary gap from January 2022 to July 2022 occurred due to personal health issues that required comprehensive treatment and recovery. During this period, I was living on savings and temporary disability benefits. I returned to full-time employment in August 2022 as a Project Manager at XYZ Corporation and have remained in this role since.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Large Deposit in Bank Account:</w:t>
        <w:br w:type="textWrapping"/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You may also notice a large deposit of $10,000 in my bank account in March 2024. This was a gift from my parents to assist with the down payment on my home. Attached is a gift letter from my parents and a copy of the bank transaction to confirm the source of these funds.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have taken steps to ensure that these issues do not impact my ability to maintain mortgage payments, including building a robust savings account to cover more than six months of living expenses and mortgage payments. Attached are documents that support my explanations, including a letter from my employer confirming my employment and salary, and bank statements showing my current savings.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Please let me know if there are any further details I can provide to help clarify my financial situation or if additional documentation is required. I am committed to moving forward with this mortgage application and am eager to secure a home for my family.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Thank you for considering my application and for your understanding regarding these matters. I look forward to your positive response and hope we can proceed smoothly towards closing.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[Your Signature, if sending a hard copy]</w:t>
        <w:br w:type="textWrapping"/>
        <w:t xml:space="preserve">John Doe</w:t>
        <w:br w:type="textWrapping"/>
        <w:t xml:space="preserve">(123) 456-7890</w:t>
        <w:br w:type="textWrapping"/>
        <w:t xml:space="preserve">john.doe@example.com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