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Bank Reference Letter For Visa Application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Grand Trust Bank</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456 Liberty Avenue</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 York, NY 10001</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August 8, 2024</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confirm that Ms. Jane Doe, residing at 789 Maple Drive, New York, NY 10023, has maintained a personal banking relationship with Grand Trust Bank since February 15, 2012.</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Ms. Doe holds the following accounts with our bank:</w:t>
      </w:r>
    </w:p>
    <w:p w:rsidR="00000000" w:rsidDel="00000000" w:rsidP="00000000" w:rsidRDefault="00000000" w:rsidRPr="00000000" w14:paraId="0000000A">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Account Type</w:t>
      </w:r>
      <w:r w:rsidDel="00000000" w:rsidR="00000000" w:rsidRPr="00000000">
        <w:rPr>
          <w:rFonts w:ascii="Arial" w:cs="Arial" w:eastAsia="Arial" w:hAnsi="Arial"/>
          <w:color w:val="000000"/>
          <w:sz w:val="24"/>
          <w:szCs w:val="24"/>
          <w:rtl w:val="0"/>
        </w:rPr>
        <w:t xml:space="preserve">: Personal Savings</w:t>
      </w:r>
    </w:p>
    <w:p w:rsidR="00000000" w:rsidDel="00000000" w:rsidP="00000000" w:rsidRDefault="00000000" w:rsidRPr="00000000" w14:paraId="0000000B">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Account Number</w:t>
      </w:r>
      <w:r w:rsidDel="00000000" w:rsidR="00000000" w:rsidRPr="00000000">
        <w:rPr>
          <w:rFonts w:ascii="Arial" w:cs="Arial" w:eastAsia="Arial" w:hAnsi="Arial"/>
          <w:color w:val="000000"/>
          <w:sz w:val="24"/>
          <w:szCs w:val="24"/>
          <w:rtl w:val="0"/>
        </w:rPr>
        <w:t xml:space="preserve">: 98765432</w:t>
      </w:r>
    </w:p>
    <w:p w:rsidR="00000000" w:rsidDel="00000000" w:rsidP="00000000" w:rsidRDefault="00000000" w:rsidRPr="00000000" w14:paraId="0000000C">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Opened</w:t>
      </w:r>
      <w:r w:rsidDel="00000000" w:rsidR="00000000" w:rsidRPr="00000000">
        <w:rPr>
          <w:rFonts w:ascii="Arial" w:cs="Arial" w:eastAsia="Arial" w:hAnsi="Arial"/>
          <w:color w:val="000000"/>
          <w:sz w:val="24"/>
          <w:szCs w:val="24"/>
          <w:rtl w:val="0"/>
        </w:rPr>
        <w:t xml:space="preserve">: February 15, 2012</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Throughout her tenure with us, Ms. Doe has managed her accounts in a satisfactory manner, demonstrating prudent financial management and maintaining good standing with our institution. She has consistently adhered to the terms and conditions of her banking agreements.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her primary bank, we have observed that Ms. Doe maintains a stable and positive financial position. Her account balances, transaction history, and credit facilities, where applicable, reflect responsible financial conduct.</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is issued at the request of Ms. Jane Doe for the purpose of supporting her visa application. Please note that this letter does not constitute an endorsement or guarantee of any future financial performance of Ms. Doe.</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require any further information or clarification, please feel free to contact me directly at (212) 555-7890 or via email at rjohnson@grandtrustbank.com.</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Robert Johnson</w:t>
        <w:br w:type="textWrapping"/>
      </w:r>
      <w:r w:rsidDel="00000000" w:rsidR="00000000" w:rsidRPr="00000000">
        <w:rPr>
          <w:rFonts w:ascii="Arial" w:cs="Arial" w:eastAsia="Arial" w:hAnsi="Arial"/>
          <w:color w:val="000000"/>
          <w:sz w:val="24"/>
          <w:szCs w:val="24"/>
          <w:rtl w:val="0"/>
        </w:rPr>
        <w:t xml:space="preserve">Branch Manager</w:t>
        <w:br w:type="textWrapping"/>
        <w:t xml:space="preserve">Grand Trust Bank</w:t>
        <w:br w:type="textWrapping"/>
        <w:t xml:space="preserve">(212) 555-7890</w:t>
        <w:br w:type="textWrapping"/>
        <w:t xml:space="preserve">rjohnson@grandtrustbank.com</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