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63500"/>
            <wp:effectExtent b="0" l="0" r="0" t="0"/>
            <wp:docPr descr="horizontal line" id="2" name="image4.png"/>
            <a:graphic>
              <a:graphicData uri="http://schemas.openxmlformats.org/drawingml/2006/picture">
                <pic:pic>
                  <pic:nvPicPr>
                    <pic:cNvPr descr="horizontal line"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1155cc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1155cc"/>
          <w:sz w:val="60"/>
          <w:szCs w:val="60"/>
          <w:rtl w:val="0"/>
        </w:rPr>
        <w:t xml:space="preserve">Bank Reference Letter For Business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Central Bank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789 Market Street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Chicago, IL 60605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August 8, 2024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 Whom It May Concern: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writing to confirm that Chicago Tech Solutions Inc., with its principal place of business at 321 Oak Avenue, Chicago, IL 60610, has maintained a business banking relationship with Central Bank since March 10, 2018.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Chicago Tech Solutions Inc. holds the following accounts with our bank: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Account Type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Business Checking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Account Number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45678901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Opened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March 10, 2018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Throughout their tenure with us, Chicago Tech Solutions Inc. has managed its accounts in a satisfactory manner, demonstrating prudent financial management and maintaining good standing with our institution. They have consistently adhered to the terms and conditions of their banking agreements.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As their primary bank, we have observed that Chicago Tech Solutions Inc. has a stable and positive financial position. Their account balances, transaction history, and credit facilities, where applicable, reflect responsible financial conduct.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note that this letter is issued at the request of Chicago Tech Solutions Inc. and is intended solely for the purpose of providing a reference for their business activities. This letter does not constitute an endorsement or guarantee of any future financial performance of the business.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Should you require any further information or clarification, please feel free to contact me directly at (312) 555-6789 or via email at smiller@centralbank.com.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Sarah Miller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Branch Manager</w:t>
        <w:br w:type="textWrapping"/>
        <w:t xml:space="preserve">Central Bank</w:t>
        <w:br w:type="textWrapping"/>
        <w:t xml:space="preserve">(312) 555-6789</w:t>
        <w:br w:type="textWrapping"/>
        <w:t xml:space="preserve">smiller@centralbank.com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3.png"/>
          <a:graphic>
            <a:graphicData uri="http://schemas.openxmlformats.org/drawingml/2006/picture">
              <pic:pic>
                <pic:nvPicPr>
                  <pic:cNvPr descr="horizontal line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