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shd w:fill="fff2cc" w:val="clear"/>
          <w:rtl w:val="0"/>
        </w:rPr>
        <w:t xml:space="preserve">Letter of Intent For Promotion For Nurse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Taylor Adams, RN</w:t>
        <w:br w:type="textWrapping"/>
        <w:t xml:space="preserve">456 Pine Street</w:t>
        <w:br w:type="textWrapping"/>
        <w:t xml:space="preserve">Hometown, TX 75000</w:t>
        <w:br w:type="textWrapping"/>
        <w:t xml:space="preserve">taylor.adams@email.com</w:t>
        <w:br w:type="textWrapping"/>
        <w:t xml:space="preserve">(555) 654-3210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May 24,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Emily Johnson</w:t>
        <w:br w:type="textWrapping"/>
        <w:t xml:space="preserve">Hometown General Hospital</w:t>
        <w:br w:type="textWrapping"/>
        <w:t xml:space="preserve">789 Health Way</w:t>
        <w:br w:type="textWrapping"/>
        <w:t xml:space="preserve">Hometown, TX 75000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Dr. Johnson,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express my interest in the Nurse Manager position at Hometown General Hospital. Having dedicated seven years to this institution, I believe my experience, skills, and commitment make me an ideal candidate for this promotion.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tenure, I have consistently strived to provide exceptional patient care and contribute to the efficiency and effectiveness of our nursing team. Highlights of my contributions include: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Implementing patient care protocols that have improved patient outcomes and satisfaction scores.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Leading in-service training sessions that have enhanced the clinical skills and knowledge of our nursing staff.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Mentoring new nurses, providing guidance and support to help them transition into their roles successfully.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Actively participating in hospital committees focused on quality improvement and patient safety.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proud of initiating the patient-centered care program, which has led to a 30% increase in patient satisfaction and a significant reduction in readmission rates. This experience has further fueled my passion for nursing leadership and my desire to take on greater responsibilities within our hospital.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in the role of Nurse Manager, I can contribute even more to Hometown General Hospital by fostering a supportive and collaborative work environment, promoting best practices in patient care, and driving continuous improvement initiatives. I am eager to continue advancing our hospital’s mission and ensuring the highest standards of care for our patients.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look forward to the opportunity to discuss how my background, skills, and goals align with the needs of our hospital.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Taylor Adams, RN</w:t>
        <w:br w:type="textWrapping"/>
        <w:t xml:space="preserve">Current Position: Senior Registered Nurse</w:t>
        <w:br w:type="textWrapping"/>
        <w:t xml:space="preserve">Hometown General Hospital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