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741b47"/>
          <w:sz w:val="60"/>
          <w:szCs w:val="60"/>
        </w:rPr>
      </w:pPr>
      <w:bookmarkStart w:colFirst="0" w:colLast="0" w:name="_9jbkdxb50ipm" w:id="0"/>
      <w:bookmarkEnd w:id="0"/>
      <w:r w:rsidDel="00000000" w:rsidR="00000000" w:rsidRPr="00000000">
        <w:rPr>
          <w:rFonts w:ascii="Roboto" w:cs="Roboto" w:eastAsia="Roboto" w:hAnsi="Roboto"/>
          <w:color w:val="741b47"/>
          <w:sz w:val="60"/>
          <w:szCs w:val="60"/>
          <w:rtl w:val="0"/>
        </w:rPr>
        <w:t xml:space="preserve">My Business Profile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3"/>
        <w:keepNext w:val="0"/>
        <w:keepLines w:val="0"/>
        <w:spacing w:after="80" w:before="280" w:lineRule="auto"/>
        <w:rPr>
          <w:rFonts w:ascii="Arial" w:cs="Arial" w:eastAsia="Arial" w:hAnsi="Arial"/>
          <w:b w:val="1"/>
          <w:color w:val="741b47"/>
        </w:rPr>
      </w:pPr>
      <w:bookmarkStart w:colFirst="0" w:colLast="0" w:name="_db3hz95r2c6g" w:id="1"/>
      <w:bookmarkEnd w:id="1"/>
      <w:r w:rsidDel="00000000" w:rsidR="00000000" w:rsidRPr="00000000">
        <w:rPr>
          <w:rFonts w:ascii="Arial" w:cs="Arial" w:eastAsia="Arial" w:hAnsi="Arial"/>
          <w:b w:val="1"/>
          <w:color w:val="741b47"/>
          <w:rtl w:val="0"/>
        </w:rPr>
        <w:t xml:space="preserve">Company Overview</w:t>
      </w:r>
    </w:p>
    <w:p w:rsidR="00000000" w:rsidDel="00000000" w:rsidP="00000000" w:rsidRDefault="00000000" w:rsidRPr="00000000" w14:paraId="00000004">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Business Name:</w:t>
      </w:r>
      <w:r w:rsidDel="00000000" w:rsidR="00000000" w:rsidRPr="00000000">
        <w:rPr>
          <w:rFonts w:ascii="Arial" w:cs="Arial" w:eastAsia="Arial" w:hAnsi="Arial"/>
          <w:color w:val="333333"/>
          <w:sz w:val="24"/>
          <w:szCs w:val="24"/>
          <w:rtl w:val="0"/>
        </w:rPr>
        <w:t xml:space="preserve"> GreenScape Innovations</w:t>
        <w:br w:type="textWrapping"/>
      </w:r>
      <w:r w:rsidDel="00000000" w:rsidR="00000000" w:rsidRPr="00000000">
        <w:rPr>
          <w:rFonts w:ascii="Arial" w:cs="Arial" w:eastAsia="Arial" w:hAnsi="Arial"/>
          <w:b w:val="1"/>
          <w:color w:val="333333"/>
          <w:sz w:val="24"/>
          <w:szCs w:val="24"/>
          <w:rtl w:val="0"/>
        </w:rPr>
        <w:t xml:space="preserve">Founded:</w:t>
      </w:r>
      <w:r w:rsidDel="00000000" w:rsidR="00000000" w:rsidRPr="00000000">
        <w:rPr>
          <w:rFonts w:ascii="Arial" w:cs="Arial" w:eastAsia="Arial" w:hAnsi="Arial"/>
          <w:color w:val="333333"/>
          <w:sz w:val="24"/>
          <w:szCs w:val="24"/>
          <w:rtl w:val="0"/>
        </w:rPr>
        <w:t xml:space="preserve"> 2018</w:t>
        <w:br w:type="textWrapping"/>
      </w:r>
      <w:r w:rsidDel="00000000" w:rsidR="00000000" w:rsidRPr="00000000">
        <w:rPr>
          <w:rFonts w:ascii="Arial" w:cs="Arial" w:eastAsia="Arial" w:hAnsi="Arial"/>
          <w:b w:val="1"/>
          <w:color w:val="333333"/>
          <w:sz w:val="24"/>
          <w:szCs w:val="24"/>
          <w:rtl w:val="0"/>
        </w:rPr>
        <w:t xml:space="preserve">Founder(s):</w:t>
      </w:r>
      <w:r w:rsidDel="00000000" w:rsidR="00000000" w:rsidRPr="00000000">
        <w:rPr>
          <w:rFonts w:ascii="Arial" w:cs="Arial" w:eastAsia="Arial" w:hAnsi="Arial"/>
          <w:color w:val="333333"/>
          <w:sz w:val="24"/>
          <w:szCs w:val="24"/>
          <w:rtl w:val="0"/>
        </w:rPr>
        <w:t xml:space="preserve"> Alex Johnson and Jamie Lee</w:t>
        <w:br w:type="textWrapping"/>
      </w:r>
      <w:r w:rsidDel="00000000" w:rsidR="00000000" w:rsidRPr="00000000">
        <w:rPr>
          <w:rFonts w:ascii="Arial" w:cs="Arial" w:eastAsia="Arial" w:hAnsi="Arial"/>
          <w:b w:val="1"/>
          <w:color w:val="333333"/>
          <w:sz w:val="24"/>
          <w:szCs w:val="24"/>
          <w:rtl w:val="0"/>
        </w:rPr>
        <w:t xml:space="preserve">Headquarters:</w:t>
      </w:r>
      <w:r w:rsidDel="00000000" w:rsidR="00000000" w:rsidRPr="00000000">
        <w:rPr>
          <w:rFonts w:ascii="Arial" w:cs="Arial" w:eastAsia="Arial" w:hAnsi="Arial"/>
          <w:color w:val="333333"/>
          <w:sz w:val="24"/>
          <w:szCs w:val="24"/>
          <w:rtl w:val="0"/>
        </w:rPr>
        <w:t xml:space="preserve"> Denver, CO, USA</w:t>
        <w:br w:type="textWrapping"/>
      </w:r>
      <w:r w:rsidDel="00000000" w:rsidR="00000000" w:rsidRPr="00000000">
        <w:rPr>
          <w:rFonts w:ascii="Arial" w:cs="Arial" w:eastAsia="Arial" w:hAnsi="Arial"/>
          <w:b w:val="1"/>
          <w:color w:val="333333"/>
          <w:sz w:val="24"/>
          <w:szCs w:val="24"/>
          <w:rtl w:val="0"/>
        </w:rPr>
        <w:t xml:space="preserve">Website:</w:t>
      </w:r>
      <w:r w:rsidDel="00000000" w:rsidR="00000000" w:rsidRPr="00000000">
        <w:rPr>
          <w:rFonts w:ascii="Arial" w:cs="Arial" w:eastAsia="Arial" w:hAnsi="Arial"/>
          <w:color w:val="333333"/>
          <w:sz w:val="24"/>
          <w:szCs w:val="24"/>
          <w:rtl w:val="0"/>
        </w:rPr>
        <w:t xml:space="preserve"> </w:t>
      </w:r>
      <w:hyperlink r:id="rId7">
        <w:r w:rsidDel="00000000" w:rsidR="00000000" w:rsidRPr="00000000">
          <w:rPr>
            <w:rFonts w:ascii="Arial" w:cs="Arial" w:eastAsia="Arial" w:hAnsi="Arial"/>
            <w:color w:val="1155cc"/>
            <w:sz w:val="24"/>
            <w:szCs w:val="24"/>
            <w:u w:val="single"/>
            <w:rtl w:val="0"/>
          </w:rPr>
          <w:t xml:space="preserve">www.greenscapeinnovations.com</w:t>
          <w:br w:type="textWrapping"/>
        </w:r>
      </w:hyperlink>
      <w:r w:rsidDel="00000000" w:rsidR="00000000" w:rsidRPr="00000000">
        <w:rPr>
          <w:rFonts w:ascii="Arial" w:cs="Arial" w:eastAsia="Arial" w:hAnsi="Arial"/>
          <w:b w:val="1"/>
          <w:color w:val="333333"/>
          <w:sz w:val="24"/>
          <w:szCs w:val="24"/>
          <w:rtl w:val="0"/>
        </w:rPr>
        <w:t xml:space="preserve">Contact Information:</w:t>
      </w:r>
      <w:r w:rsidDel="00000000" w:rsidR="00000000" w:rsidRPr="00000000">
        <w:rPr>
          <w:rFonts w:ascii="Arial" w:cs="Arial" w:eastAsia="Arial" w:hAnsi="Arial"/>
          <w:color w:val="333333"/>
          <w:sz w:val="24"/>
          <w:szCs w:val="24"/>
          <w:rtl w:val="0"/>
        </w:rPr>
        <w:t xml:space="preserve"> Phone: (555) 123-4567, Email: contact@greenscapeinnovations.com</w:t>
      </w:r>
    </w:p>
    <w:p w:rsidR="00000000" w:rsidDel="00000000" w:rsidP="00000000" w:rsidRDefault="00000000" w:rsidRPr="00000000" w14:paraId="00000005">
      <w:pPr>
        <w:pStyle w:val="Heading3"/>
        <w:keepNext w:val="0"/>
        <w:keepLines w:val="0"/>
        <w:spacing w:after="80" w:before="280" w:lineRule="auto"/>
        <w:rPr>
          <w:rFonts w:ascii="Arial" w:cs="Arial" w:eastAsia="Arial" w:hAnsi="Arial"/>
          <w:b w:val="1"/>
          <w:color w:val="741b47"/>
        </w:rPr>
      </w:pPr>
      <w:bookmarkStart w:colFirst="0" w:colLast="0" w:name="_tt20wnpfyqky" w:id="2"/>
      <w:bookmarkEnd w:id="2"/>
      <w:r w:rsidDel="00000000" w:rsidR="00000000" w:rsidRPr="00000000">
        <w:rPr>
          <w:rFonts w:ascii="Arial" w:cs="Arial" w:eastAsia="Arial" w:hAnsi="Arial"/>
          <w:b w:val="1"/>
          <w:color w:val="741b47"/>
          <w:rtl w:val="0"/>
        </w:rPr>
        <w:t xml:space="preserve">Mission Statement</w:t>
      </w:r>
    </w:p>
    <w:p w:rsidR="00000000" w:rsidDel="00000000" w:rsidP="00000000" w:rsidRDefault="00000000" w:rsidRPr="00000000" w14:paraId="00000006">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To revolutionize urban landscapes through innovative, sustainable green spaces that enhance quality of life and environmental health.</w:t>
      </w:r>
    </w:p>
    <w:p w:rsidR="00000000" w:rsidDel="00000000" w:rsidP="00000000" w:rsidRDefault="00000000" w:rsidRPr="00000000" w14:paraId="00000007">
      <w:pPr>
        <w:pStyle w:val="Heading3"/>
        <w:keepNext w:val="0"/>
        <w:keepLines w:val="0"/>
        <w:spacing w:after="80" w:before="280" w:lineRule="auto"/>
        <w:rPr>
          <w:rFonts w:ascii="Arial" w:cs="Arial" w:eastAsia="Arial" w:hAnsi="Arial"/>
          <w:b w:val="1"/>
          <w:color w:val="741b47"/>
        </w:rPr>
      </w:pPr>
      <w:bookmarkStart w:colFirst="0" w:colLast="0" w:name="_59kpv774en0e" w:id="3"/>
      <w:bookmarkEnd w:id="3"/>
      <w:r w:rsidDel="00000000" w:rsidR="00000000" w:rsidRPr="00000000">
        <w:rPr>
          <w:rFonts w:ascii="Arial" w:cs="Arial" w:eastAsia="Arial" w:hAnsi="Arial"/>
          <w:b w:val="1"/>
          <w:color w:val="741b47"/>
          <w:rtl w:val="0"/>
        </w:rPr>
        <w:t xml:space="preserve">Vision Statement</w:t>
      </w:r>
    </w:p>
    <w:p w:rsidR="00000000" w:rsidDel="00000000" w:rsidP="00000000" w:rsidRDefault="00000000" w:rsidRPr="00000000" w14:paraId="00000008">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To be the leading force in creating eco-friendly urban spaces, contributing to a greener planet and healthier communities worldwide by 2030.</w:t>
      </w:r>
    </w:p>
    <w:p w:rsidR="00000000" w:rsidDel="00000000" w:rsidP="00000000" w:rsidRDefault="00000000" w:rsidRPr="00000000" w14:paraId="00000009">
      <w:pPr>
        <w:pStyle w:val="Heading3"/>
        <w:keepNext w:val="0"/>
        <w:keepLines w:val="0"/>
        <w:spacing w:after="80" w:before="280" w:lineRule="auto"/>
        <w:rPr>
          <w:rFonts w:ascii="Arial" w:cs="Arial" w:eastAsia="Arial" w:hAnsi="Arial"/>
          <w:b w:val="1"/>
          <w:color w:val="741b47"/>
        </w:rPr>
      </w:pPr>
      <w:bookmarkStart w:colFirst="0" w:colLast="0" w:name="_306m5wp5buuq" w:id="4"/>
      <w:bookmarkEnd w:id="4"/>
      <w:r w:rsidDel="00000000" w:rsidR="00000000" w:rsidRPr="00000000">
        <w:rPr>
          <w:rFonts w:ascii="Arial" w:cs="Arial" w:eastAsia="Arial" w:hAnsi="Arial"/>
          <w:b w:val="1"/>
          <w:color w:val="741b47"/>
          <w:rtl w:val="0"/>
        </w:rPr>
        <w:t xml:space="preserve">Business Description</w:t>
      </w:r>
    </w:p>
    <w:p w:rsidR="00000000" w:rsidDel="00000000" w:rsidP="00000000" w:rsidRDefault="00000000" w:rsidRPr="00000000" w14:paraId="0000000A">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GreenScape Innovations specializes in eco-friendly landscaping services and products, including vertical gardens, rooftop gardens, and sustainable irrigation systems. Our services cater to both residential and commercial clients who wish to transform their spaces into green, vibrant environments. Our commitment to sustainability and innovation sets us apart in the landscaping industry.</w:t>
      </w:r>
    </w:p>
    <w:p w:rsidR="00000000" w:rsidDel="00000000" w:rsidP="00000000" w:rsidRDefault="00000000" w:rsidRPr="00000000" w14:paraId="0000000B">
      <w:pPr>
        <w:pStyle w:val="Heading3"/>
        <w:keepNext w:val="0"/>
        <w:keepLines w:val="0"/>
        <w:spacing w:after="80" w:before="280" w:lineRule="auto"/>
        <w:rPr>
          <w:rFonts w:ascii="Arial" w:cs="Arial" w:eastAsia="Arial" w:hAnsi="Arial"/>
          <w:b w:val="1"/>
          <w:color w:val="741b47"/>
        </w:rPr>
      </w:pPr>
      <w:bookmarkStart w:colFirst="0" w:colLast="0" w:name="_jhkw4b4rulx4" w:id="5"/>
      <w:bookmarkEnd w:id="5"/>
      <w:r w:rsidDel="00000000" w:rsidR="00000000" w:rsidRPr="00000000">
        <w:rPr>
          <w:rFonts w:ascii="Arial" w:cs="Arial" w:eastAsia="Arial" w:hAnsi="Arial"/>
          <w:b w:val="1"/>
          <w:color w:val="741b47"/>
          <w:rtl w:val="0"/>
        </w:rPr>
        <w:t xml:space="preserve">Core Values</w:t>
      </w:r>
    </w:p>
    <w:p w:rsidR="00000000" w:rsidDel="00000000" w:rsidP="00000000" w:rsidRDefault="00000000" w:rsidRPr="00000000" w14:paraId="0000000C">
      <w:pPr>
        <w:numPr>
          <w:ilvl w:val="0"/>
          <w:numId w:val="6"/>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Sustainability:</w:t>
      </w:r>
      <w:r w:rsidDel="00000000" w:rsidR="00000000" w:rsidRPr="00000000">
        <w:rPr>
          <w:rFonts w:ascii="Arial" w:cs="Arial" w:eastAsia="Arial" w:hAnsi="Arial"/>
          <w:color w:val="333333"/>
          <w:sz w:val="24"/>
          <w:szCs w:val="24"/>
          <w:rtl w:val="0"/>
        </w:rPr>
        <w:t xml:space="preserve"> Commitment to eco-friendly practices in all our projects.</w:t>
      </w:r>
    </w:p>
    <w:p w:rsidR="00000000" w:rsidDel="00000000" w:rsidP="00000000" w:rsidRDefault="00000000" w:rsidRPr="00000000" w14:paraId="0000000D">
      <w:pPr>
        <w:numPr>
          <w:ilvl w:val="0"/>
          <w:numId w:val="6"/>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Innovation:</w:t>
      </w:r>
      <w:r w:rsidDel="00000000" w:rsidR="00000000" w:rsidRPr="00000000">
        <w:rPr>
          <w:rFonts w:ascii="Arial" w:cs="Arial" w:eastAsia="Arial" w:hAnsi="Arial"/>
          <w:color w:val="333333"/>
          <w:sz w:val="24"/>
          <w:szCs w:val="24"/>
          <w:rtl w:val="0"/>
        </w:rPr>
        <w:t xml:space="preserve"> Constantly seeking cutting-edge solutions to enhance our services.</w:t>
      </w:r>
    </w:p>
    <w:p w:rsidR="00000000" w:rsidDel="00000000" w:rsidP="00000000" w:rsidRDefault="00000000" w:rsidRPr="00000000" w14:paraId="0000000E">
      <w:pPr>
        <w:numPr>
          <w:ilvl w:val="0"/>
          <w:numId w:val="6"/>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Excellence:</w:t>
      </w:r>
      <w:r w:rsidDel="00000000" w:rsidR="00000000" w:rsidRPr="00000000">
        <w:rPr>
          <w:rFonts w:ascii="Arial" w:cs="Arial" w:eastAsia="Arial" w:hAnsi="Arial"/>
          <w:color w:val="333333"/>
          <w:sz w:val="24"/>
          <w:szCs w:val="24"/>
          <w:rtl w:val="0"/>
        </w:rPr>
        <w:t xml:space="preserve"> Striving for the highest quality in customer service and project outcomes.</w:t>
      </w:r>
    </w:p>
    <w:p w:rsidR="00000000" w:rsidDel="00000000" w:rsidP="00000000" w:rsidRDefault="00000000" w:rsidRPr="00000000" w14:paraId="0000000F">
      <w:pPr>
        <w:numPr>
          <w:ilvl w:val="0"/>
          <w:numId w:val="6"/>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Community:</w:t>
      </w:r>
      <w:r w:rsidDel="00000000" w:rsidR="00000000" w:rsidRPr="00000000">
        <w:rPr>
          <w:rFonts w:ascii="Arial" w:cs="Arial" w:eastAsia="Arial" w:hAnsi="Arial"/>
          <w:color w:val="333333"/>
          <w:sz w:val="24"/>
          <w:szCs w:val="24"/>
          <w:rtl w:val="0"/>
        </w:rPr>
        <w:t xml:space="preserve"> Engaging with and giving back to our communities.</w:t>
      </w:r>
    </w:p>
    <w:p w:rsidR="00000000" w:rsidDel="00000000" w:rsidP="00000000" w:rsidRDefault="00000000" w:rsidRPr="00000000" w14:paraId="00000010">
      <w:pPr>
        <w:pStyle w:val="Heading3"/>
        <w:keepNext w:val="0"/>
        <w:keepLines w:val="0"/>
        <w:spacing w:after="80" w:before="280" w:lineRule="auto"/>
        <w:rPr>
          <w:rFonts w:ascii="Arial" w:cs="Arial" w:eastAsia="Arial" w:hAnsi="Arial"/>
          <w:b w:val="1"/>
          <w:color w:val="741b47"/>
        </w:rPr>
      </w:pPr>
      <w:bookmarkStart w:colFirst="0" w:colLast="0" w:name="_6y6moxkcv5et" w:id="6"/>
      <w:bookmarkEnd w:id="6"/>
      <w:r w:rsidDel="00000000" w:rsidR="00000000" w:rsidRPr="00000000">
        <w:rPr>
          <w:rFonts w:ascii="Arial" w:cs="Arial" w:eastAsia="Arial" w:hAnsi="Arial"/>
          <w:b w:val="1"/>
          <w:color w:val="741b47"/>
          <w:rtl w:val="0"/>
        </w:rPr>
        <w:t xml:space="preserve">Key Products/Services</w:t>
      </w:r>
    </w:p>
    <w:p w:rsidR="00000000" w:rsidDel="00000000" w:rsidP="00000000" w:rsidRDefault="00000000" w:rsidRPr="00000000" w14:paraId="00000011">
      <w:pPr>
        <w:numPr>
          <w:ilvl w:val="0"/>
          <w:numId w:val="1"/>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Vertical Gardens:</w:t>
      </w:r>
      <w:r w:rsidDel="00000000" w:rsidR="00000000" w:rsidRPr="00000000">
        <w:rPr>
          <w:rFonts w:ascii="Arial" w:cs="Arial" w:eastAsia="Arial" w:hAnsi="Arial"/>
          <w:color w:val="333333"/>
          <w:sz w:val="24"/>
          <w:szCs w:val="24"/>
          <w:rtl w:val="0"/>
        </w:rPr>
        <w:t xml:space="preserve"> Custom-designed living walls for indoor and outdoor spaces.</w:t>
      </w:r>
    </w:p>
    <w:p w:rsidR="00000000" w:rsidDel="00000000" w:rsidP="00000000" w:rsidRDefault="00000000" w:rsidRPr="00000000" w14:paraId="00000012">
      <w:pPr>
        <w:numPr>
          <w:ilvl w:val="0"/>
          <w:numId w:val="1"/>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Rooftop Gardens:</w:t>
      </w:r>
      <w:r w:rsidDel="00000000" w:rsidR="00000000" w:rsidRPr="00000000">
        <w:rPr>
          <w:rFonts w:ascii="Arial" w:cs="Arial" w:eastAsia="Arial" w:hAnsi="Arial"/>
          <w:color w:val="333333"/>
          <w:sz w:val="24"/>
          <w:szCs w:val="24"/>
          <w:rtl w:val="0"/>
        </w:rPr>
        <w:t xml:space="preserve"> Transforming unused rooftops into green, usable spaces.</w:t>
      </w:r>
    </w:p>
    <w:p w:rsidR="00000000" w:rsidDel="00000000" w:rsidP="00000000" w:rsidRDefault="00000000" w:rsidRPr="00000000" w14:paraId="00000013">
      <w:pPr>
        <w:numPr>
          <w:ilvl w:val="0"/>
          <w:numId w:val="1"/>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Sustainable Irrigation Systems:</w:t>
      </w:r>
      <w:r w:rsidDel="00000000" w:rsidR="00000000" w:rsidRPr="00000000">
        <w:rPr>
          <w:rFonts w:ascii="Arial" w:cs="Arial" w:eastAsia="Arial" w:hAnsi="Arial"/>
          <w:color w:val="333333"/>
          <w:sz w:val="24"/>
          <w:szCs w:val="24"/>
          <w:rtl w:val="0"/>
        </w:rPr>
        <w:t xml:space="preserve"> Water-efficient solutions for various landscape projects.</w:t>
      </w:r>
    </w:p>
    <w:p w:rsidR="00000000" w:rsidDel="00000000" w:rsidP="00000000" w:rsidRDefault="00000000" w:rsidRPr="00000000" w14:paraId="00000014">
      <w:pPr>
        <w:pStyle w:val="Heading3"/>
        <w:keepNext w:val="0"/>
        <w:keepLines w:val="0"/>
        <w:spacing w:after="80" w:before="280" w:lineRule="auto"/>
        <w:rPr>
          <w:rFonts w:ascii="Arial" w:cs="Arial" w:eastAsia="Arial" w:hAnsi="Arial"/>
          <w:b w:val="1"/>
          <w:color w:val="741b47"/>
        </w:rPr>
      </w:pPr>
      <w:bookmarkStart w:colFirst="0" w:colLast="0" w:name="_r5b2gadij3p7" w:id="7"/>
      <w:bookmarkEnd w:id="7"/>
      <w:r w:rsidDel="00000000" w:rsidR="00000000" w:rsidRPr="00000000">
        <w:rPr>
          <w:rFonts w:ascii="Arial" w:cs="Arial" w:eastAsia="Arial" w:hAnsi="Arial"/>
          <w:b w:val="1"/>
          <w:color w:val="741b47"/>
          <w:rtl w:val="0"/>
        </w:rPr>
        <w:t xml:space="preserve">Target Market</w:t>
      </w:r>
    </w:p>
    <w:p w:rsidR="00000000" w:rsidDel="00000000" w:rsidP="00000000" w:rsidRDefault="00000000" w:rsidRPr="00000000" w14:paraId="00000015">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Our primary target market includes urban residential and commercial property owners looking to integrate green spaces into their environments, particularly in the Denver metropolitan area. We also serve clients interested in sustainable building and green certification.</w:t>
      </w:r>
    </w:p>
    <w:p w:rsidR="00000000" w:rsidDel="00000000" w:rsidP="00000000" w:rsidRDefault="00000000" w:rsidRPr="00000000" w14:paraId="00000016">
      <w:pPr>
        <w:pStyle w:val="Heading3"/>
        <w:keepNext w:val="0"/>
        <w:keepLines w:val="0"/>
        <w:spacing w:after="80" w:before="280" w:lineRule="auto"/>
        <w:rPr>
          <w:rFonts w:ascii="Arial" w:cs="Arial" w:eastAsia="Arial" w:hAnsi="Arial"/>
          <w:b w:val="1"/>
          <w:color w:val="741b47"/>
        </w:rPr>
      </w:pPr>
      <w:bookmarkStart w:colFirst="0" w:colLast="0" w:name="_xlvlyfnc1emo" w:id="8"/>
      <w:bookmarkEnd w:id="8"/>
      <w:r w:rsidDel="00000000" w:rsidR="00000000" w:rsidRPr="00000000">
        <w:rPr>
          <w:rFonts w:ascii="Arial" w:cs="Arial" w:eastAsia="Arial" w:hAnsi="Arial"/>
          <w:b w:val="1"/>
          <w:color w:val="741b47"/>
          <w:rtl w:val="0"/>
        </w:rPr>
        <w:t xml:space="preserve">Competitive Advantage</w:t>
      </w:r>
    </w:p>
    <w:p w:rsidR="00000000" w:rsidDel="00000000" w:rsidP="00000000" w:rsidRDefault="00000000" w:rsidRPr="00000000" w14:paraId="00000017">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Our expertise in sustainable landscaping and our innovative approach to urban green spaces differentiate us from traditional landscaping companies. Our team includes certified environmental specialists and landscape architects dedicated to eco-friendly practices.</w:t>
      </w:r>
    </w:p>
    <w:p w:rsidR="00000000" w:rsidDel="00000000" w:rsidP="00000000" w:rsidRDefault="00000000" w:rsidRPr="00000000" w14:paraId="00000018">
      <w:pPr>
        <w:pStyle w:val="Heading3"/>
        <w:keepNext w:val="0"/>
        <w:keepLines w:val="0"/>
        <w:spacing w:after="80" w:before="280" w:lineRule="auto"/>
        <w:rPr>
          <w:rFonts w:ascii="Arial" w:cs="Arial" w:eastAsia="Arial" w:hAnsi="Arial"/>
          <w:b w:val="1"/>
          <w:color w:val="741b47"/>
        </w:rPr>
      </w:pPr>
      <w:bookmarkStart w:colFirst="0" w:colLast="0" w:name="_55d77spwcwns" w:id="9"/>
      <w:bookmarkEnd w:id="9"/>
      <w:r w:rsidDel="00000000" w:rsidR="00000000" w:rsidRPr="00000000">
        <w:rPr>
          <w:rFonts w:ascii="Arial" w:cs="Arial" w:eastAsia="Arial" w:hAnsi="Arial"/>
          <w:b w:val="1"/>
          <w:color w:val="741b47"/>
          <w:rtl w:val="0"/>
        </w:rPr>
        <w:t xml:space="preserve">Leadership Team</w:t>
      </w:r>
    </w:p>
    <w:p w:rsidR="00000000" w:rsidDel="00000000" w:rsidP="00000000" w:rsidRDefault="00000000" w:rsidRPr="00000000" w14:paraId="00000019">
      <w:pPr>
        <w:numPr>
          <w:ilvl w:val="0"/>
          <w:numId w:val="4"/>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Alex Johnson, Co-Founder &amp; CEO:</w:t>
      </w:r>
      <w:r w:rsidDel="00000000" w:rsidR="00000000" w:rsidRPr="00000000">
        <w:rPr>
          <w:rFonts w:ascii="Arial" w:cs="Arial" w:eastAsia="Arial" w:hAnsi="Arial"/>
          <w:color w:val="333333"/>
          <w:sz w:val="24"/>
          <w:szCs w:val="24"/>
          <w:rtl w:val="0"/>
        </w:rPr>
        <w:t xml:space="preserve"> With a background in environmental science and a passion for sustainable development, Alex leads the company’s strategic direction and business development efforts.</w:t>
      </w:r>
    </w:p>
    <w:p w:rsidR="00000000" w:rsidDel="00000000" w:rsidP="00000000" w:rsidRDefault="00000000" w:rsidRPr="00000000" w14:paraId="0000001A">
      <w:pPr>
        <w:numPr>
          <w:ilvl w:val="0"/>
          <w:numId w:val="4"/>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Jamie Lee, Co-Founder &amp; Chief Landscape Architect:</w:t>
      </w:r>
      <w:r w:rsidDel="00000000" w:rsidR="00000000" w:rsidRPr="00000000">
        <w:rPr>
          <w:rFonts w:ascii="Arial" w:cs="Arial" w:eastAsia="Arial" w:hAnsi="Arial"/>
          <w:color w:val="333333"/>
          <w:sz w:val="24"/>
          <w:szCs w:val="24"/>
          <w:rtl w:val="0"/>
        </w:rPr>
        <w:t xml:space="preserve"> Jamie brings over a decade of landscape design experience, focusing on innovative and sustainable solutions.</w:t>
      </w:r>
    </w:p>
    <w:p w:rsidR="00000000" w:rsidDel="00000000" w:rsidP="00000000" w:rsidRDefault="00000000" w:rsidRPr="00000000" w14:paraId="0000001B">
      <w:pPr>
        <w:pStyle w:val="Heading3"/>
        <w:keepNext w:val="0"/>
        <w:keepLines w:val="0"/>
        <w:spacing w:after="80" w:before="280" w:lineRule="auto"/>
        <w:rPr>
          <w:rFonts w:ascii="Arial" w:cs="Arial" w:eastAsia="Arial" w:hAnsi="Arial"/>
          <w:b w:val="1"/>
          <w:color w:val="741b47"/>
        </w:rPr>
      </w:pPr>
      <w:bookmarkStart w:colFirst="0" w:colLast="0" w:name="_xzc0ywhe91v0" w:id="10"/>
      <w:bookmarkEnd w:id="10"/>
      <w:r w:rsidDel="00000000" w:rsidR="00000000" w:rsidRPr="00000000">
        <w:rPr>
          <w:rFonts w:ascii="Arial" w:cs="Arial" w:eastAsia="Arial" w:hAnsi="Arial"/>
          <w:b w:val="1"/>
          <w:color w:val="741b47"/>
          <w:rtl w:val="0"/>
        </w:rPr>
        <w:t xml:space="preserve">Achievements and Milestones</w:t>
      </w:r>
    </w:p>
    <w:p w:rsidR="00000000" w:rsidDel="00000000" w:rsidP="00000000" w:rsidRDefault="00000000" w:rsidRPr="00000000" w14:paraId="0000001C">
      <w:pPr>
        <w:numPr>
          <w:ilvl w:val="0"/>
          <w:numId w:val="2"/>
        </w:numPr>
        <w:spacing w:after="0" w:afterAutospacing="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Awarded "Best Sustainable Practice" by the National Landscaping Association in 2020.</w:t>
      </w:r>
    </w:p>
    <w:p w:rsidR="00000000" w:rsidDel="00000000" w:rsidP="00000000" w:rsidRDefault="00000000" w:rsidRPr="00000000" w14:paraId="0000001D">
      <w:pPr>
        <w:numPr>
          <w:ilvl w:val="0"/>
          <w:numId w:val="2"/>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Successfully completed over 100 eco-friendly landscaping projects since inception.</w:t>
      </w:r>
    </w:p>
    <w:p w:rsidR="00000000" w:rsidDel="00000000" w:rsidP="00000000" w:rsidRDefault="00000000" w:rsidRPr="00000000" w14:paraId="0000001E">
      <w:pPr>
        <w:numPr>
          <w:ilvl w:val="0"/>
          <w:numId w:val="2"/>
        </w:numPr>
        <w:spacing w:after="24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Expanded services to include rainwater harvesting systems in 2021.</w:t>
      </w:r>
    </w:p>
    <w:p w:rsidR="00000000" w:rsidDel="00000000" w:rsidP="00000000" w:rsidRDefault="00000000" w:rsidRPr="00000000" w14:paraId="0000001F">
      <w:pPr>
        <w:pStyle w:val="Heading3"/>
        <w:keepNext w:val="0"/>
        <w:keepLines w:val="0"/>
        <w:spacing w:after="80" w:before="280" w:lineRule="auto"/>
        <w:rPr>
          <w:rFonts w:ascii="Arial" w:cs="Arial" w:eastAsia="Arial" w:hAnsi="Arial"/>
          <w:b w:val="1"/>
          <w:color w:val="741b47"/>
        </w:rPr>
      </w:pPr>
      <w:bookmarkStart w:colFirst="0" w:colLast="0" w:name="_7scr63e2txsy" w:id="11"/>
      <w:bookmarkEnd w:id="11"/>
      <w:r w:rsidDel="00000000" w:rsidR="00000000" w:rsidRPr="00000000">
        <w:rPr>
          <w:rFonts w:ascii="Arial" w:cs="Arial" w:eastAsia="Arial" w:hAnsi="Arial"/>
          <w:b w:val="1"/>
          <w:color w:val="741b47"/>
          <w:rtl w:val="0"/>
        </w:rPr>
        <w:t xml:space="preserve">Social Responsibility and Sustainability Efforts</w:t>
      </w:r>
    </w:p>
    <w:p w:rsidR="00000000" w:rsidDel="00000000" w:rsidP="00000000" w:rsidRDefault="00000000" w:rsidRPr="00000000" w14:paraId="00000020">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partner with local schools to create educational green spaces and run workshops on sustainability. Our commitment to using locally sourced materials and native plants in our projects minimizes environmental impact and supports the local economy.</w:t>
      </w:r>
    </w:p>
    <w:p w:rsidR="00000000" w:rsidDel="00000000" w:rsidP="00000000" w:rsidRDefault="00000000" w:rsidRPr="00000000" w14:paraId="00000021">
      <w:pPr>
        <w:pStyle w:val="Heading3"/>
        <w:keepNext w:val="0"/>
        <w:keepLines w:val="0"/>
        <w:spacing w:after="80" w:before="280" w:lineRule="auto"/>
        <w:rPr>
          <w:rFonts w:ascii="Arial" w:cs="Arial" w:eastAsia="Arial" w:hAnsi="Arial"/>
          <w:b w:val="1"/>
          <w:color w:val="741b47"/>
        </w:rPr>
      </w:pPr>
      <w:bookmarkStart w:colFirst="0" w:colLast="0" w:name="_hk56s48drn0y" w:id="12"/>
      <w:bookmarkEnd w:id="12"/>
      <w:r w:rsidDel="00000000" w:rsidR="00000000" w:rsidRPr="00000000">
        <w:rPr>
          <w:rFonts w:ascii="Arial" w:cs="Arial" w:eastAsia="Arial" w:hAnsi="Arial"/>
          <w:b w:val="1"/>
          <w:color w:val="741b47"/>
          <w:rtl w:val="0"/>
        </w:rPr>
        <w:t xml:space="preserve">Future Plans</w:t>
      </w:r>
    </w:p>
    <w:p w:rsidR="00000000" w:rsidDel="00000000" w:rsidP="00000000" w:rsidRDefault="00000000" w:rsidRPr="00000000" w14:paraId="00000022">
      <w:pPr>
        <w:numPr>
          <w:ilvl w:val="0"/>
          <w:numId w:val="3"/>
        </w:numPr>
        <w:spacing w:after="0" w:afterAutospacing="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Launch a line of DIY vertical garden kits in 2022.</w:t>
      </w:r>
    </w:p>
    <w:p w:rsidR="00000000" w:rsidDel="00000000" w:rsidP="00000000" w:rsidRDefault="00000000" w:rsidRPr="00000000" w14:paraId="00000023">
      <w:pPr>
        <w:numPr>
          <w:ilvl w:val="0"/>
          <w:numId w:val="3"/>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Expand our service offerings to include eco-friendly hardscaping solutions.</w:t>
      </w:r>
    </w:p>
    <w:p w:rsidR="00000000" w:rsidDel="00000000" w:rsidP="00000000" w:rsidRDefault="00000000" w:rsidRPr="00000000" w14:paraId="00000024">
      <w:pPr>
        <w:numPr>
          <w:ilvl w:val="0"/>
          <w:numId w:val="3"/>
        </w:numPr>
        <w:spacing w:after="24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Open a new branch in Austin, TX, to serve the Southwest region.</w:t>
      </w:r>
    </w:p>
    <w:p w:rsidR="00000000" w:rsidDel="00000000" w:rsidP="00000000" w:rsidRDefault="00000000" w:rsidRPr="00000000" w14:paraId="00000025">
      <w:pPr>
        <w:pStyle w:val="Heading3"/>
        <w:keepNext w:val="0"/>
        <w:keepLines w:val="0"/>
        <w:spacing w:after="80" w:before="280" w:lineRule="auto"/>
        <w:rPr>
          <w:rFonts w:ascii="Arial" w:cs="Arial" w:eastAsia="Arial" w:hAnsi="Arial"/>
          <w:b w:val="1"/>
          <w:color w:val="741b47"/>
        </w:rPr>
      </w:pPr>
      <w:bookmarkStart w:colFirst="0" w:colLast="0" w:name="_k8lejwe4jvk" w:id="13"/>
      <w:bookmarkEnd w:id="13"/>
      <w:r w:rsidDel="00000000" w:rsidR="00000000" w:rsidRPr="00000000">
        <w:rPr>
          <w:rFonts w:ascii="Arial" w:cs="Arial" w:eastAsia="Arial" w:hAnsi="Arial"/>
          <w:b w:val="1"/>
          <w:color w:val="741b47"/>
          <w:rtl w:val="0"/>
        </w:rPr>
        <w:t xml:space="preserve">Testimonials/Client Feedback</w:t>
      </w:r>
    </w:p>
    <w:p w:rsidR="00000000" w:rsidDel="00000000" w:rsidP="00000000" w:rsidRDefault="00000000" w:rsidRPr="00000000" w14:paraId="00000026">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transformed our rooftop into a beautiful garden oasis, thanks to GreenScape Innovations. Their expertise and dedication to sustainability made all the difference." - Sarah K., Denver, CO</w:t>
      </w:r>
    </w:p>
    <w:p w:rsidR="00000000" w:rsidDel="00000000" w:rsidP="00000000" w:rsidRDefault="00000000" w:rsidRPr="00000000" w14:paraId="00000027">
      <w:pPr>
        <w:pStyle w:val="Heading3"/>
        <w:keepNext w:val="0"/>
        <w:keepLines w:val="0"/>
        <w:spacing w:after="80" w:before="280" w:lineRule="auto"/>
        <w:rPr>
          <w:rFonts w:ascii="Arial" w:cs="Arial" w:eastAsia="Arial" w:hAnsi="Arial"/>
          <w:b w:val="1"/>
          <w:color w:val="741b47"/>
        </w:rPr>
      </w:pPr>
      <w:bookmarkStart w:colFirst="0" w:colLast="0" w:name="_sy3j3woq0zj" w:id="14"/>
      <w:bookmarkEnd w:id="14"/>
      <w:r w:rsidDel="00000000" w:rsidR="00000000" w:rsidRPr="00000000">
        <w:rPr>
          <w:rFonts w:ascii="Arial" w:cs="Arial" w:eastAsia="Arial" w:hAnsi="Arial"/>
          <w:b w:val="1"/>
          <w:color w:val="741b47"/>
          <w:rtl w:val="0"/>
        </w:rPr>
        <w:t xml:space="preserve">Contact Information (Detailed)</w:t>
      </w:r>
    </w:p>
    <w:p w:rsidR="00000000" w:rsidDel="00000000" w:rsidP="00000000" w:rsidRDefault="00000000" w:rsidRPr="00000000" w14:paraId="00000028">
      <w:pPr>
        <w:numPr>
          <w:ilvl w:val="0"/>
          <w:numId w:val="5"/>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Office Address:</w:t>
      </w:r>
      <w:r w:rsidDel="00000000" w:rsidR="00000000" w:rsidRPr="00000000">
        <w:rPr>
          <w:rFonts w:ascii="Arial" w:cs="Arial" w:eastAsia="Arial" w:hAnsi="Arial"/>
          <w:color w:val="333333"/>
          <w:sz w:val="24"/>
          <w:szCs w:val="24"/>
          <w:rtl w:val="0"/>
        </w:rPr>
        <w:t xml:space="preserve"> 123 Greenway Blvd, Denver, CO, 80203</w:t>
      </w:r>
    </w:p>
    <w:p w:rsidR="00000000" w:rsidDel="00000000" w:rsidP="00000000" w:rsidRDefault="00000000" w:rsidRPr="00000000" w14:paraId="00000029">
      <w:pPr>
        <w:numPr>
          <w:ilvl w:val="0"/>
          <w:numId w:val="5"/>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Mailing Address:</w:t>
      </w:r>
      <w:r w:rsidDel="00000000" w:rsidR="00000000" w:rsidRPr="00000000">
        <w:rPr>
          <w:rFonts w:ascii="Arial" w:cs="Arial" w:eastAsia="Arial" w:hAnsi="Arial"/>
          <w:color w:val="333333"/>
          <w:sz w:val="24"/>
          <w:szCs w:val="24"/>
          <w:rtl w:val="0"/>
        </w:rPr>
        <w:t xml:space="preserve"> Same as above</w:t>
      </w:r>
    </w:p>
    <w:p w:rsidR="00000000" w:rsidDel="00000000" w:rsidP="00000000" w:rsidRDefault="00000000" w:rsidRPr="00000000" w14:paraId="0000002A">
      <w:pPr>
        <w:numPr>
          <w:ilvl w:val="0"/>
          <w:numId w:val="5"/>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Phone:</w:t>
      </w:r>
      <w:r w:rsidDel="00000000" w:rsidR="00000000" w:rsidRPr="00000000">
        <w:rPr>
          <w:rFonts w:ascii="Arial" w:cs="Arial" w:eastAsia="Arial" w:hAnsi="Arial"/>
          <w:color w:val="333333"/>
          <w:sz w:val="24"/>
          <w:szCs w:val="24"/>
          <w:rtl w:val="0"/>
        </w:rPr>
        <w:t xml:space="preserve"> (555) 123-4567</w:t>
      </w:r>
    </w:p>
    <w:p w:rsidR="00000000" w:rsidDel="00000000" w:rsidP="00000000" w:rsidRDefault="00000000" w:rsidRPr="00000000" w14:paraId="0000002B">
      <w:pPr>
        <w:numPr>
          <w:ilvl w:val="0"/>
          <w:numId w:val="5"/>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Fax:</w:t>
      </w:r>
      <w:r w:rsidDel="00000000" w:rsidR="00000000" w:rsidRPr="00000000">
        <w:rPr>
          <w:rFonts w:ascii="Arial" w:cs="Arial" w:eastAsia="Arial" w:hAnsi="Arial"/>
          <w:color w:val="333333"/>
          <w:sz w:val="24"/>
          <w:szCs w:val="24"/>
          <w:rtl w:val="0"/>
        </w:rPr>
        <w:t xml:space="preserve"> (555) 765-4321</w:t>
      </w:r>
    </w:p>
    <w:p w:rsidR="00000000" w:rsidDel="00000000" w:rsidP="00000000" w:rsidRDefault="00000000" w:rsidRPr="00000000" w14:paraId="0000002C">
      <w:pPr>
        <w:numPr>
          <w:ilvl w:val="0"/>
          <w:numId w:val="5"/>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Email:</w:t>
      </w:r>
      <w:r w:rsidDel="00000000" w:rsidR="00000000" w:rsidRPr="00000000">
        <w:rPr>
          <w:rFonts w:ascii="Arial" w:cs="Arial" w:eastAsia="Arial" w:hAnsi="Arial"/>
          <w:color w:val="333333"/>
          <w:sz w:val="24"/>
          <w:szCs w:val="24"/>
          <w:rtl w:val="0"/>
        </w:rPr>
        <w:t xml:space="preserve"> contact@greenscapeinnovations.com</w:t>
      </w:r>
    </w:p>
    <w:p w:rsidR="00000000" w:rsidDel="00000000" w:rsidP="00000000" w:rsidRDefault="00000000" w:rsidRPr="00000000" w14:paraId="0000002D">
      <w:pPr>
        <w:numPr>
          <w:ilvl w:val="0"/>
          <w:numId w:val="5"/>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b w:val="1"/>
          <w:color w:val="333333"/>
          <w:sz w:val="24"/>
          <w:szCs w:val="24"/>
          <w:rtl w:val="0"/>
        </w:rPr>
        <w:t xml:space="preserve">Social Media Profiles:</w:t>
      </w:r>
    </w:p>
    <w:p w:rsidR="00000000" w:rsidDel="00000000" w:rsidP="00000000" w:rsidRDefault="00000000" w:rsidRPr="00000000" w14:paraId="0000002E">
      <w:pPr>
        <w:numPr>
          <w:ilvl w:val="1"/>
          <w:numId w:val="5"/>
        </w:numPr>
        <w:spacing w:after="0" w:afterAutospacing="0" w:before="0" w:beforeAutospacing="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LinkedIn: </w:t>
      </w:r>
      <w:hyperlink r:id="rId8">
        <w:r w:rsidDel="00000000" w:rsidR="00000000" w:rsidRPr="00000000">
          <w:rPr>
            <w:rFonts w:ascii="Arial" w:cs="Arial" w:eastAsia="Arial" w:hAnsi="Arial"/>
            <w:color w:val="1155cc"/>
            <w:sz w:val="24"/>
            <w:szCs w:val="24"/>
            <w:u w:val="single"/>
            <w:rtl w:val="0"/>
          </w:rPr>
          <w:t xml:space="preserve">www.linkedin.com/company/greenscape-innovations</w:t>
        </w:r>
      </w:hyperlink>
      <w:r w:rsidDel="00000000" w:rsidR="00000000" w:rsidRPr="00000000">
        <w:rPr>
          <w:rtl w:val="0"/>
        </w:rPr>
      </w:r>
    </w:p>
    <w:p w:rsidR="00000000" w:rsidDel="00000000" w:rsidP="00000000" w:rsidRDefault="00000000" w:rsidRPr="00000000" w14:paraId="0000002F">
      <w:pPr>
        <w:numPr>
          <w:ilvl w:val="1"/>
          <w:numId w:val="5"/>
        </w:numPr>
        <w:spacing w:after="0" w:afterAutospacing="0" w:before="0" w:beforeAutospacing="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Facebook: </w:t>
      </w:r>
      <w:hyperlink r:id="rId9">
        <w:r w:rsidDel="00000000" w:rsidR="00000000" w:rsidRPr="00000000">
          <w:rPr>
            <w:rFonts w:ascii="Arial" w:cs="Arial" w:eastAsia="Arial" w:hAnsi="Arial"/>
            <w:color w:val="1155cc"/>
            <w:sz w:val="24"/>
            <w:szCs w:val="24"/>
            <w:u w:val="single"/>
            <w:rtl w:val="0"/>
          </w:rPr>
          <w:t xml:space="preserve">www.facebook.com/GreenScapeInnovations</w:t>
        </w:r>
      </w:hyperlink>
      <w:r w:rsidDel="00000000" w:rsidR="00000000" w:rsidRPr="00000000">
        <w:rPr>
          <w:rtl w:val="0"/>
        </w:rPr>
      </w:r>
    </w:p>
    <w:p w:rsidR="00000000" w:rsidDel="00000000" w:rsidP="00000000" w:rsidRDefault="00000000" w:rsidRPr="00000000" w14:paraId="00000030">
      <w:pPr>
        <w:numPr>
          <w:ilvl w:val="1"/>
          <w:numId w:val="5"/>
        </w:numPr>
        <w:spacing w:after="240" w:before="0" w:beforeAutospacing="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Twitter: @GreenScapeInnov</w:t>
      </w:r>
      <w:r w:rsidDel="00000000" w:rsidR="00000000" w:rsidRPr="00000000">
        <w:rPr>
          <w:rtl w:val="0"/>
        </w:rPr>
      </w:r>
    </w:p>
    <w:sectPr>
      <w:headerReference r:id="rId10" w:type="default"/>
      <w:footerReference r:id="rId11"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rFonts w:ascii="Georgia" w:cs="Georgia" w:eastAsia="Georgia" w:hAnsi="Georgia"/>
        <w:color w:val="333333"/>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facebook.com/GreenScapeInnovations"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greenscapeinnovations.com/" TargetMode="External"/><Relationship Id="rId8" Type="http://schemas.openxmlformats.org/officeDocument/2006/relationships/hyperlink" Target="http://www.linkedin.com/company/greenscape-innovat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