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08575"/>
          <w:sz w:val="60"/>
          <w:szCs w:val="60"/>
        </w:rPr>
      </w:pPr>
      <w:bookmarkStart w:colFirst="0" w:colLast="0" w:name="_2gazcsgmxkub" w:id="0"/>
      <w:bookmarkEnd w:id="0"/>
      <w:r w:rsidDel="00000000" w:rsidR="00000000" w:rsidRPr="00000000">
        <w:rPr>
          <w:rFonts w:ascii="Roboto" w:cs="Roboto" w:eastAsia="Roboto" w:hAnsi="Roboto"/>
          <w:color w:val="008575"/>
          <w:sz w:val="60"/>
          <w:szCs w:val="60"/>
          <w:rtl w:val="0"/>
        </w:rPr>
        <w:t xml:space="preserve">Internship Resume For College Students</w:t>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rtl w:val="0"/>
        </w:rPr>
        <w:t xml:space="preserve">Jane Smith</w:t>
        <w:br w:type="textWrapping"/>
      </w:r>
      <w:r w:rsidDel="00000000" w:rsidR="00000000" w:rsidRPr="00000000">
        <w:rPr>
          <w:rFonts w:ascii="Arial" w:cs="Arial" w:eastAsia="Arial" w:hAnsi="Arial"/>
          <w:color w:val="000000"/>
          <w:sz w:val="24"/>
          <w:szCs w:val="24"/>
          <w:rtl w:val="0"/>
        </w:rPr>
        <w:t xml:space="preserve">456 College Lane | Boston, MA 02115</w:t>
        <w:br w:type="textWrapping"/>
        <w:t xml:space="preserve">(617) 555-1234 | jane.smith@email.com |</w:t>
      </w:r>
      <w:hyperlink r:id="rId7">
        <w:r w:rsidDel="00000000" w:rsidR="00000000" w:rsidRPr="00000000">
          <w:rPr>
            <w:rFonts w:ascii="Arial" w:cs="Arial" w:eastAsia="Arial" w:hAnsi="Arial"/>
            <w:color w:val="000000"/>
            <w:sz w:val="24"/>
            <w:szCs w:val="24"/>
            <w:rtl w:val="0"/>
          </w:rPr>
          <w:t xml:space="preserve"> </w:t>
        </w:r>
      </w:hyperlink>
      <w:hyperlink r:id="rId8">
        <w:r w:rsidDel="00000000" w:rsidR="00000000" w:rsidRPr="00000000">
          <w:rPr>
            <w:rFonts w:ascii="Arial" w:cs="Arial" w:eastAsia="Arial" w:hAnsi="Arial"/>
            <w:color w:val="000000"/>
            <w:sz w:val="24"/>
            <w:szCs w:val="24"/>
            <w:u w:val="single"/>
            <w:rtl w:val="0"/>
          </w:rPr>
          <w:t xml:space="preserve">LinkedIn</w:t>
        </w:r>
      </w:hyperlink>
      <w:r w:rsidDel="00000000" w:rsidR="00000000" w:rsidRPr="00000000">
        <w:rPr>
          <w:rtl w:val="0"/>
        </w:rPr>
      </w:r>
    </w:p>
    <w:p w:rsidR="00000000" w:rsidDel="00000000" w:rsidP="00000000" w:rsidRDefault="00000000" w:rsidRPr="00000000" w14:paraId="00000005">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y5eu5jmustxl" w:id="1"/>
      <w:bookmarkEnd w:id="1"/>
      <w:r w:rsidDel="00000000" w:rsidR="00000000" w:rsidRPr="00000000">
        <w:rPr>
          <w:rFonts w:ascii="Arial" w:cs="Arial" w:eastAsia="Arial" w:hAnsi="Arial"/>
          <w:b w:val="1"/>
          <w:color w:val="000000"/>
          <w:sz w:val="24"/>
          <w:szCs w:val="24"/>
          <w:u w:val="none"/>
          <w:rtl w:val="0"/>
        </w:rPr>
        <w:t xml:space="preserve">OBJECTIVE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Driven and detailed-oriented Business Administration student at Boston University, seeking to leverage academic knowledge and gain practical experience through the Summer Business Internship at Horizon Enterprises. Dedicated to contributing effectively to the Marketing Department while acquiring crucial industry skills.</w:t>
      </w:r>
    </w:p>
    <w:p w:rsidR="00000000" w:rsidDel="00000000" w:rsidP="00000000" w:rsidRDefault="00000000" w:rsidRPr="00000000" w14:paraId="00000007">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bwwzme5bnkql" w:id="2"/>
      <w:bookmarkEnd w:id="2"/>
      <w:r w:rsidDel="00000000" w:rsidR="00000000" w:rsidRPr="00000000">
        <w:rPr>
          <w:rFonts w:ascii="Arial" w:cs="Arial" w:eastAsia="Arial" w:hAnsi="Arial"/>
          <w:b w:val="1"/>
          <w:color w:val="000000"/>
          <w:sz w:val="24"/>
          <w:szCs w:val="24"/>
          <w:u w:val="none"/>
          <w:rtl w:val="0"/>
        </w:rPr>
        <w:t xml:space="preserve">EDUCATION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Boston University</w:t>
      </w:r>
      <w:r w:rsidDel="00000000" w:rsidR="00000000" w:rsidRPr="00000000">
        <w:rPr>
          <w:rFonts w:ascii="Arial" w:cs="Arial" w:eastAsia="Arial" w:hAnsi="Arial"/>
          <w:color w:val="000000"/>
          <w:sz w:val="24"/>
          <w:szCs w:val="24"/>
          <w:rtl w:val="0"/>
        </w:rPr>
        <w:t xml:space="preserve"> – Boston, MA</w:t>
        <w:br w:type="textWrapping"/>
        <w:t xml:space="preserve">Bachelor of Business Administration, Minor in Communications | Expected Graduation: May 2025</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GPA: 3.8</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Relevant Coursework: Marketing Fundamentals, Business Analytics, Consumer Behavior</w:t>
      </w:r>
    </w:p>
    <w:p w:rsidR="00000000" w:rsidDel="00000000" w:rsidP="00000000" w:rsidRDefault="00000000" w:rsidRPr="00000000" w14:paraId="0000000B">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qd65xj47spui" w:id="3"/>
      <w:bookmarkEnd w:id="3"/>
      <w:r w:rsidDel="00000000" w:rsidR="00000000" w:rsidRPr="00000000">
        <w:rPr>
          <w:rFonts w:ascii="Arial" w:cs="Arial" w:eastAsia="Arial" w:hAnsi="Arial"/>
          <w:b w:val="1"/>
          <w:color w:val="000000"/>
          <w:sz w:val="24"/>
          <w:szCs w:val="24"/>
          <w:u w:val="none"/>
          <w:rtl w:val="0"/>
        </w:rPr>
        <w:t xml:space="preserve">SKILLS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Technical Skills:</w:t>
      </w:r>
      <w:r w:rsidDel="00000000" w:rsidR="00000000" w:rsidRPr="00000000">
        <w:rPr>
          <w:rFonts w:ascii="Arial" w:cs="Arial" w:eastAsia="Arial" w:hAnsi="Arial"/>
          <w:color w:val="000000"/>
          <w:sz w:val="24"/>
          <w:szCs w:val="24"/>
          <w:rtl w:val="0"/>
        </w:rPr>
        <w:t xml:space="preserve"> Microsoft Office Suite, Adobe Creative Suite, Basic HTML and CSS</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Analytical Skills:</w:t>
      </w:r>
      <w:r w:rsidDel="00000000" w:rsidR="00000000" w:rsidRPr="00000000">
        <w:rPr>
          <w:rFonts w:ascii="Arial" w:cs="Arial" w:eastAsia="Arial" w:hAnsi="Arial"/>
          <w:color w:val="000000"/>
          <w:sz w:val="24"/>
          <w:szCs w:val="24"/>
          <w:rtl w:val="0"/>
        </w:rPr>
        <w:t xml:space="preserve"> Experienced in market analysis and strategic planning</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Communication Skills:</w:t>
      </w:r>
      <w:r w:rsidDel="00000000" w:rsidR="00000000" w:rsidRPr="00000000">
        <w:rPr>
          <w:rFonts w:ascii="Arial" w:cs="Arial" w:eastAsia="Arial" w:hAnsi="Arial"/>
          <w:color w:val="000000"/>
          <w:sz w:val="24"/>
          <w:szCs w:val="24"/>
          <w:rtl w:val="0"/>
        </w:rPr>
        <w:t xml:space="preserve"> Proficient in public speaking and persuasive writing</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Organizational Skills:</w:t>
      </w:r>
      <w:r w:rsidDel="00000000" w:rsidR="00000000" w:rsidRPr="00000000">
        <w:rPr>
          <w:rFonts w:ascii="Arial" w:cs="Arial" w:eastAsia="Arial" w:hAnsi="Arial"/>
          <w:color w:val="000000"/>
          <w:sz w:val="24"/>
          <w:szCs w:val="24"/>
          <w:rtl w:val="0"/>
        </w:rPr>
        <w:t xml:space="preserve"> Strong ability to plan, organize, and manage projects effectively</w:t>
      </w:r>
    </w:p>
    <w:p w:rsidR="00000000" w:rsidDel="00000000" w:rsidP="00000000" w:rsidRDefault="00000000" w:rsidRPr="00000000" w14:paraId="00000010">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i8575faqi5i5" w:id="4"/>
      <w:bookmarkEnd w:id="4"/>
      <w:r w:rsidDel="00000000" w:rsidR="00000000" w:rsidRPr="00000000">
        <w:rPr>
          <w:rFonts w:ascii="Arial" w:cs="Arial" w:eastAsia="Arial" w:hAnsi="Arial"/>
          <w:b w:val="1"/>
          <w:color w:val="000000"/>
          <w:sz w:val="24"/>
          <w:szCs w:val="24"/>
          <w:u w:val="none"/>
          <w:rtl w:val="0"/>
        </w:rPr>
        <w:t xml:space="preserve">PROJECTS</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Market Entry Strategy</w:t>
      </w:r>
      <w:r w:rsidDel="00000000" w:rsidR="00000000" w:rsidRPr="00000000">
        <w:rPr>
          <w:rFonts w:ascii="Arial" w:cs="Arial" w:eastAsia="Arial" w:hAnsi="Arial"/>
          <w:color w:val="000000"/>
          <w:sz w:val="24"/>
          <w:szCs w:val="24"/>
          <w:rtl w:val="0"/>
        </w:rPr>
        <w:t xml:space="preserve"> – Business Strategy Course | January 2024</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Developed a comprehensive market entry strategy for a start-up, which included market analysis, segmentation, and proposed marketing tactics. Received the Best Strategy Award in class.</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Annual Business Plan Competition</w:t>
      </w:r>
      <w:r w:rsidDel="00000000" w:rsidR="00000000" w:rsidRPr="00000000">
        <w:rPr>
          <w:rFonts w:ascii="Arial" w:cs="Arial" w:eastAsia="Arial" w:hAnsi="Arial"/>
          <w:color w:val="000000"/>
          <w:sz w:val="24"/>
          <w:szCs w:val="24"/>
          <w:rtl w:val="0"/>
        </w:rPr>
        <w:t xml:space="preserve"> – School of Management | April 2024</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Led a team of five in developing a business plan for a sustainable apparel company, which secured second place in the university-wide competition.</w:t>
      </w:r>
    </w:p>
    <w:p w:rsidR="00000000" w:rsidDel="00000000" w:rsidP="00000000" w:rsidRDefault="00000000" w:rsidRPr="00000000" w14:paraId="00000015">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hq00xv7v4ec0" w:id="5"/>
      <w:bookmarkEnd w:id="5"/>
      <w:r w:rsidDel="00000000" w:rsidR="00000000" w:rsidRPr="00000000">
        <w:rPr>
          <w:rFonts w:ascii="Arial" w:cs="Arial" w:eastAsia="Arial" w:hAnsi="Arial"/>
          <w:b w:val="1"/>
          <w:color w:val="000000"/>
          <w:sz w:val="24"/>
          <w:szCs w:val="24"/>
          <w:u w:val="none"/>
          <w:rtl w:val="0"/>
        </w:rPr>
        <w:t xml:space="preserve">LEADERSHIP EXPERIENCE</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Student Government Association</w:t>
      </w:r>
      <w:r w:rsidDel="00000000" w:rsidR="00000000" w:rsidRPr="00000000">
        <w:rPr>
          <w:rFonts w:ascii="Arial" w:cs="Arial" w:eastAsia="Arial" w:hAnsi="Arial"/>
          <w:color w:val="000000"/>
          <w:sz w:val="24"/>
          <w:szCs w:val="24"/>
          <w:rtl w:val="0"/>
        </w:rPr>
        <w:t xml:space="preserve"> – Vice President</w:t>
        <w:br w:type="textWrapping"/>
        <w:t xml:space="preserve">September 2023 – Present</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Coordinated events and managed a committee of 10 students to promote campus engagement and address student concerns effectively.</w:t>
      </w:r>
    </w:p>
    <w:p w:rsidR="00000000" w:rsidDel="00000000" w:rsidP="00000000" w:rsidRDefault="00000000" w:rsidRPr="00000000" w14:paraId="00000018">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lluwtaic6ijn" w:id="6"/>
      <w:bookmarkEnd w:id="6"/>
      <w:r w:rsidDel="00000000" w:rsidR="00000000" w:rsidRPr="00000000">
        <w:rPr>
          <w:rFonts w:ascii="Arial" w:cs="Arial" w:eastAsia="Arial" w:hAnsi="Arial"/>
          <w:b w:val="1"/>
          <w:color w:val="000000"/>
          <w:sz w:val="24"/>
          <w:szCs w:val="24"/>
          <w:u w:val="none"/>
          <w:rtl w:val="0"/>
        </w:rPr>
        <w:t xml:space="preserve">WORK EXPERIENCE</w:t>
      </w:r>
    </w:p>
    <w:p w:rsidR="00000000" w:rsidDel="00000000" w:rsidP="00000000" w:rsidRDefault="00000000" w:rsidRPr="00000000" w14:paraId="0000001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Marketing Assistant</w:t>
      </w:r>
      <w:r w:rsidDel="00000000" w:rsidR="00000000" w:rsidRPr="00000000">
        <w:rPr>
          <w:rFonts w:ascii="Arial" w:cs="Arial" w:eastAsia="Arial" w:hAnsi="Arial"/>
          <w:color w:val="000000"/>
          <w:sz w:val="24"/>
          <w:szCs w:val="24"/>
          <w:rtl w:val="0"/>
        </w:rPr>
        <w:t xml:space="preserve"> – Local Startup Hub | Boston, MA</w:t>
        <w:br w:type="textWrapping"/>
        <w:t xml:space="preserve">June 2023 – August 2023</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Assisted in developing social media content and campaigns that increased follower engagement by over 30%.</w:t>
      </w:r>
    </w:p>
    <w:p w:rsidR="00000000" w:rsidDel="00000000" w:rsidP="00000000" w:rsidRDefault="00000000" w:rsidRPr="00000000" w14:paraId="0000001B">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2rvvs579jqic" w:id="7"/>
      <w:bookmarkEnd w:id="7"/>
      <w:r w:rsidDel="00000000" w:rsidR="00000000" w:rsidRPr="00000000">
        <w:rPr>
          <w:rFonts w:ascii="Arial" w:cs="Arial" w:eastAsia="Arial" w:hAnsi="Arial"/>
          <w:b w:val="1"/>
          <w:color w:val="000000"/>
          <w:sz w:val="24"/>
          <w:szCs w:val="24"/>
          <w:u w:val="none"/>
          <w:rtl w:val="0"/>
        </w:rPr>
        <w:t xml:space="preserve">VOLUNTEER EXPERIENCE</w:t>
      </w:r>
    </w:p>
    <w:p w:rsidR="00000000" w:rsidDel="00000000" w:rsidP="00000000" w:rsidRDefault="00000000" w:rsidRPr="00000000" w14:paraId="0000001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Volunteer Coordinator</w:t>
      </w:r>
      <w:r w:rsidDel="00000000" w:rsidR="00000000" w:rsidRPr="00000000">
        <w:rPr>
          <w:rFonts w:ascii="Arial" w:cs="Arial" w:eastAsia="Arial" w:hAnsi="Arial"/>
          <w:color w:val="000000"/>
          <w:sz w:val="24"/>
          <w:szCs w:val="24"/>
          <w:rtl w:val="0"/>
        </w:rPr>
        <w:t xml:space="preserve"> – Boston Community Food Bank | Boston, MA</w:t>
        <w:br w:type="textWrapping"/>
        <w:t xml:space="preserve">September 2022 – Present</w:t>
      </w:r>
    </w:p>
    <w:p w:rsidR="00000000" w:rsidDel="00000000" w:rsidP="00000000" w:rsidRDefault="00000000" w:rsidRPr="00000000" w14:paraId="0000001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Organized monthly volunteer schedules and activities, improving team efficiency by 20%.</w:t>
      </w:r>
    </w:p>
    <w:p w:rsidR="00000000" w:rsidDel="00000000" w:rsidP="00000000" w:rsidRDefault="00000000" w:rsidRPr="00000000" w14:paraId="0000001E">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2xat8i7xvmj0" w:id="8"/>
      <w:bookmarkEnd w:id="8"/>
      <w:r w:rsidDel="00000000" w:rsidR="00000000" w:rsidRPr="00000000">
        <w:rPr>
          <w:rFonts w:ascii="Arial" w:cs="Arial" w:eastAsia="Arial" w:hAnsi="Arial"/>
          <w:b w:val="1"/>
          <w:color w:val="000000"/>
          <w:sz w:val="24"/>
          <w:szCs w:val="24"/>
          <w:u w:val="none"/>
          <w:rtl w:val="0"/>
        </w:rPr>
        <w:t xml:space="preserve">CERTIFICATIONS</w:t>
      </w:r>
    </w:p>
    <w:p w:rsidR="00000000" w:rsidDel="00000000" w:rsidP="00000000" w:rsidRDefault="00000000" w:rsidRPr="00000000" w14:paraId="0000001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Certified Associate in Project Management (CAPM), Project Management Institute – May 2024</w:t>
      </w:r>
    </w:p>
    <w:p w:rsidR="00000000" w:rsidDel="00000000" w:rsidP="00000000" w:rsidRDefault="00000000" w:rsidRPr="00000000" w14:paraId="00000020">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yopg75wh0r9h" w:id="9"/>
      <w:bookmarkEnd w:id="9"/>
      <w:r w:rsidDel="00000000" w:rsidR="00000000" w:rsidRPr="00000000">
        <w:rPr>
          <w:rFonts w:ascii="Arial" w:cs="Arial" w:eastAsia="Arial" w:hAnsi="Arial"/>
          <w:b w:val="1"/>
          <w:color w:val="000000"/>
          <w:sz w:val="24"/>
          <w:szCs w:val="24"/>
          <w:u w:val="none"/>
          <w:rtl w:val="0"/>
        </w:rPr>
        <w:t xml:space="preserve">ADDITIONAL INFORMATION</w:t>
      </w:r>
    </w:p>
    <w:p w:rsidR="00000000" w:rsidDel="00000000" w:rsidP="00000000" w:rsidRDefault="00000000" w:rsidRPr="00000000" w14:paraId="0000002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Languages: Fluent in English and Spanish</w:t>
      </w:r>
    </w:p>
    <w:p w:rsidR="00000000" w:rsidDel="00000000" w:rsidP="00000000" w:rsidRDefault="00000000" w:rsidRPr="00000000" w14:paraId="0000002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Certifications: Google Analytics Certified</w:t>
      </w:r>
    </w:p>
    <w:p w:rsidR="00000000" w:rsidDel="00000000" w:rsidP="00000000" w:rsidRDefault="00000000" w:rsidRPr="00000000" w14:paraId="0000002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Professional Memberships: American Management Association</w:t>
      </w:r>
    </w:p>
    <w:sectPr>
      <w:headerReference r:id="rId9" w:type="default"/>
      <w:headerReference r:id="rId10" w:type="first"/>
      <w:footerReference r:id="rId11" w:type="default"/>
      <w:footerReference r:id="rId12"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linkedin.com/in/janesmith" TargetMode="External"/><Relationship Id="rId8" Type="http://schemas.openxmlformats.org/officeDocument/2006/relationships/hyperlink" Target="https://linkedin.com/in/janesmit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