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f75d5d"/>
          <w:sz w:val="60"/>
          <w:szCs w:val="60"/>
        </w:rPr>
      </w:pPr>
      <w:bookmarkStart w:colFirst="0" w:colLast="0" w:name="_hhevn0icya3z" w:id="0"/>
      <w:bookmarkEnd w:id="0"/>
      <w:r w:rsidDel="00000000" w:rsidR="00000000" w:rsidRPr="00000000">
        <w:rPr>
          <w:rFonts w:ascii="Roboto" w:cs="Roboto" w:eastAsia="Roboto" w:hAnsi="Roboto"/>
          <w:sz w:val="60"/>
          <w:szCs w:val="60"/>
          <w:rtl w:val="0"/>
        </w:rPr>
        <w:t xml:space="preserve">Payment Vouchers in Accounting</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Voucher Number: PV-2023-001</w:t>
        <w:br w:type="textWrapping"/>
        <w:t xml:space="preserve">Date: September 30, 2023</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Payee Details:</w:t>
        <w:br w:type="textWrapping"/>
        <w:t xml:space="preserve">Name: ABC Office Supplies Ltd.</w:t>
        <w:br w:type="textWrapping"/>
        <w:t xml:space="preserve">Address: 123 Stationery Blvd, Office Park, New City, EC4M 7JN</w:t>
        <w:br w:type="textWrapping"/>
        <w:t xml:space="preserve">Contact Information: (555) 123-4567, info@abcofficesupplies.com</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Amount:</w:t>
        <w:br w:type="textWrapping"/>
        <w:t xml:space="preserve">Total Amount: $1,500.00 (One Thousand Five Hundred Dollars)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Purpose of Payment:</w:t>
        <w:br w:type="textWrapping"/>
        <w:t xml:space="preserve">Payment for office supplies ordered in September 2023, including paper, ink cartridges, and office snacks, as per Invoice #98765.</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Payment Mode:</w:t>
        <w:br w:type="textWrapping"/>
        <w:t xml:space="preserve">Cheque</w:t>
        <w:br w:type="textWrapping"/>
        <w:t xml:space="preserve">Cheque Number: 1023456789</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Authorized Signatory:</w:t>
        <w:br w:type="textWrapping"/>
        <w:t xml:space="preserve">[Signature Placeholder]</w:t>
        <w:br w:type="textWrapping"/>
        <w:t xml:space="preserve">Jane Doe, Finance Manager</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Account Details:</w:t>
        <w:br w:type="textWrapping"/>
        <w:t xml:space="preserve">Debit: Office Supplies Expense Account</w:t>
        <w:br w:type="textWrapping"/>
        <w:t xml:space="preserve">Credit: Bank Account</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Supporting Documents:</w:t>
        <w:br w:type="textWrapping"/>
        <w:t xml:space="preserve">Attached Invoice #98765 from ABC Office Supplies Ltd.</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This voucher serves as authorization for the payment of $1,500.00 to ABC Office Supplies Ltd. for office supplies purchased in September 2023. The payment, made by cheque, is documented and approved by the Finance Manager, Jane Doe, ensuring the transaction is recorded accurately in the company’s financial records.</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