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Casual Memo Letter For Work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All Staff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Doe, Marketing Manager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September 24,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Upcoming Team Outing – Let’s Have Some Fun!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Hey Team,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message finds you all well! As part of our efforts to foster a closer team environment and just have some fun outside of work, we’re planning an outing for next Friday, October 3, 2024.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Bowling Night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6 PM onwards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Lucky Strike Lanes, 123 Bowling Alley Rd, Springfield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Food/Drink: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Pizza and sodas will be provided.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is a great opportunity for us all to unwind, show off our competitive sides, or cheer from the sidelines. We’re aiming for a fun-filled evening where we can all relax and get to know each other better outside of the office.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RSVP by Monday, September 29, so we can finalize the arrangements. Feel free to bring a plus one!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Looking forward to seeing everyone there and having a blast!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Cheers,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